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B4" w:rsidRDefault="009E35B4" w:rsidP="009E35B4">
      <w:pPr>
        <w:pStyle w:val="Overskrift1"/>
        <w:jc w:val="right"/>
      </w:pPr>
      <w:r w:rsidRPr="00227816">
        <w:rPr>
          <w:noProof/>
          <w:lang w:eastAsia="nb-NO"/>
        </w:rPr>
        <w:drawing>
          <wp:inline distT="0" distB="0" distL="0" distR="0" wp14:anchorId="5902D13B" wp14:editId="5C21BC3E">
            <wp:extent cx="1278255" cy="849972"/>
            <wp:effectExtent l="0" t="0" r="0" b="7620"/>
            <wp:docPr id="2" name="Bilde 2" descr="C:\Users\graa\Documents\Logo\nff_hovedlogo_2013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raa\Documents\Logo\nff_hovedlogo_2013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75" cy="87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5B4" w:rsidRDefault="009E35B4" w:rsidP="009E35B4">
      <w:pPr>
        <w:pStyle w:val="Overskrift1"/>
        <w:rPr>
          <w:b/>
          <w:color w:val="000000" w:themeColor="text1"/>
          <w:sz w:val="36"/>
          <w:szCs w:val="36"/>
        </w:rPr>
      </w:pPr>
      <w:r w:rsidRPr="009E35B4">
        <w:rPr>
          <w:b/>
          <w:color w:val="000000" w:themeColor="text1"/>
          <w:sz w:val="36"/>
          <w:szCs w:val="36"/>
        </w:rPr>
        <w:t>Nettverkskartlegging</w:t>
      </w:r>
      <w:r w:rsidRPr="009E35B4">
        <w:rPr>
          <w:b/>
          <w:color w:val="000000" w:themeColor="text1"/>
          <w:sz w:val="36"/>
          <w:szCs w:val="36"/>
        </w:rPr>
        <w:t xml:space="preserve"> – eksempel og mal</w:t>
      </w:r>
    </w:p>
    <w:p w:rsidR="009E35B4" w:rsidRDefault="009E35B4" w:rsidP="009E35B4"/>
    <w:p w:rsidR="009E35B4" w:rsidRPr="009E35B4" w:rsidRDefault="009E35B4" w:rsidP="009E35B4">
      <w:r>
        <w:t>Dette skjemaet kan fylles ut av kontaktperson sammen med den som har demens og pårørende fo</w:t>
      </w:r>
      <w:r w:rsidR="006A3584">
        <w:t>r å kartlegge nettverket</w:t>
      </w:r>
      <w:r w:rsidR="00124E7D">
        <w:t xml:space="preserve"> (</w:t>
      </w:r>
      <w:bookmarkStart w:id="0" w:name="_GoBack"/>
      <w:bookmarkEnd w:id="0"/>
      <w:r w:rsidR="00124E7D">
        <w:t>familie, venner, naboer, kollegaer og bekjente)</w:t>
      </w:r>
      <w:r w:rsidR="006A3584">
        <w:t xml:space="preserve"> rundt</w:t>
      </w:r>
      <w:r>
        <w:t xml:space="preserve"> familien og hva som finnes av ressurser som kan være til hjelp i en ny livssituasjon.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35B4" w:rsidTr="00843789">
        <w:tc>
          <w:tcPr>
            <w:tcW w:w="4531" w:type="dxa"/>
          </w:tcPr>
          <w:p w:rsidR="009E35B4" w:rsidRPr="00E16D7F" w:rsidRDefault="009E35B4" w:rsidP="00843789">
            <w:pPr>
              <w:rPr>
                <w:b/>
                <w:sz w:val="32"/>
                <w:szCs w:val="32"/>
              </w:rPr>
            </w:pPr>
            <w:r w:rsidRPr="00E16D7F">
              <w:rPr>
                <w:b/>
                <w:sz w:val="32"/>
                <w:szCs w:val="32"/>
              </w:rPr>
              <w:t>Hverdagslivets aktiviteter</w:t>
            </w:r>
          </w:p>
        </w:tc>
        <w:tc>
          <w:tcPr>
            <w:tcW w:w="4531" w:type="dxa"/>
          </w:tcPr>
          <w:p w:rsidR="009E35B4" w:rsidRDefault="009E35B4" w:rsidP="00843789"/>
        </w:tc>
      </w:tr>
      <w:tr w:rsidR="009E35B4" w:rsidTr="00843789">
        <w:trPr>
          <w:trHeight w:val="2101"/>
        </w:trPr>
        <w:tc>
          <w:tcPr>
            <w:tcW w:w="4531" w:type="dxa"/>
          </w:tcPr>
          <w:p w:rsidR="009E35B4" w:rsidRDefault="009E35B4" w:rsidP="00843789"/>
          <w:p w:rsidR="009E35B4" w:rsidRDefault="009E35B4" w:rsidP="00843789">
            <w:r>
              <w:t>Navn, relasjon</w:t>
            </w:r>
          </w:p>
          <w:p w:rsidR="009E35B4" w:rsidRDefault="009E35B4" w:rsidP="00843789"/>
          <w:p w:rsidR="009E35B4" w:rsidRDefault="009E35B4" w:rsidP="00843789">
            <w:r>
              <w:t>Konrad Berg, kamerat og nabo</w:t>
            </w:r>
          </w:p>
          <w:p w:rsidR="009E35B4" w:rsidRDefault="009E35B4" w:rsidP="00843789"/>
          <w:p w:rsidR="009E35B4" w:rsidRDefault="009E35B4" w:rsidP="00843789">
            <w:r>
              <w:t>Kontaktinfo</w:t>
            </w:r>
          </w:p>
          <w:p w:rsidR="009E35B4" w:rsidRDefault="009E35B4" w:rsidP="00843789"/>
          <w:p w:rsidR="009E35B4" w:rsidRDefault="009E35B4" w:rsidP="00843789"/>
        </w:tc>
        <w:tc>
          <w:tcPr>
            <w:tcW w:w="4531" w:type="dxa"/>
          </w:tcPr>
          <w:p w:rsidR="009E35B4" w:rsidRDefault="009E35B4" w:rsidP="00843789">
            <w:r>
              <w:t>Aktivitet</w:t>
            </w:r>
            <w:r w:rsidR="006A3584">
              <w:t>:</w:t>
            </w:r>
          </w:p>
          <w:p w:rsidR="009E35B4" w:rsidRDefault="009E35B4" w:rsidP="00843789">
            <w:r>
              <w:t xml:space="preserve">Spiser kveldsmat sammen med Sivert på tirsdager når kona er på trening </w:t>
            </w:r>
          </w:p>
          <w:p w:rsidR="009E35B4" w:rsidRDefault="009E35B4" w:rsidP="00843789"/>
          <w:p w:rsidR="009E35B4" w:rsidRDefault="009E35B4" w:rsidP="00843789">
            <w:r>
              <w:t>Beskrivelse</w:t>
            </w:r>
            <w:r w:rsidR="006A3584">
              <w:t>:</w:t>
            </w:r>
          </w:p>
          <w:p w:rsidR="009E35B4" w:rsidRDefault="009E35B4" w:rsidP="00843789">
            <w:r>
              <w:t>Lager mat sammen med Sivert og er hjemme sammen med ham til kona er tilbake fra terning</w:t>
            </w:r>
          </w:p>
        </w:tc>
      </w:tr>
      <w:tr w:rsidR="009E35B4" w:rsidTr="00843789">
        <w:tc>
          <w:tcPr>
            <w:tcW w:w="4531" w:type="dxa"/>
          </w:tcPr>
          <w:p w:rsidR="009E35B4" w:rsidRDefault="009E35B4" w:rsidP="00843789">
            <w:r>
              <w:t>Navn, relasjon</w:t>
            </w:r>
          </w:p>
          <w:p w:rsidR="009E35B4" w:rsidRDefault="009E35B4" w:rsidP="00843789"/>
          <w:p w:rsidR="009E35B4" w:rsidRDefault="009E35B4" w:rsidP="00843789">
            <w:r>
              <w:t>Kontaktinfo</w:t>
            </w:r>
          </w:p>
          <w:p w:rsidR="009E35B4" w:rsidRDefault="009E35B4" w:rsidP="00843789"/>
          <w:p w:rsidR="009E35B4" w:rsidRDefault="009E35B4" w:rsidP="00843789"/>
          <w:p w:rsidR="009E35B4" w:rsidRDefault="009E35B4" w:rsidP="00843789"/>
        </w:tc>
        <w:tc>
          <w:tcPr>
            <w:tcW w:w="4531" w:type="dxa"/>
          </w:tcPr>
          <w:p w:rsidR="009E35B4" w:rsidRDefault="009E35B4" w:rsidP="00843789">
            <w:r>
              <w:t>Aktivitet</w:t>
            </w:r>
            <w:r w:rsidR="006A3584">
              <w:t>:</w:t>
            </w:r>
            <w:r>
              <w:t xml:space="preserve"> </w:t>
            </w:r>
          </w:p>
          <w:p w:rsidR="009E35B4" w:rsidRDefault="009E35B4" w:rsidP="00843789"/>
          <w:p w:rsidR="009E35B4" w:rsidRDefault="009E35B4" w:rsidP="00843789">
            <w:r>
              <w:t>Beskrivelse</w:t>
            </w:r>
            <w:r w:rsidR="006A3584">
              <w:t>:</w:t>
            </w:r>
          </w:p>
        </w:tc>
      </w:tr>
      <w:tr w:rsidR="009E35B4" w:rsidTr="00843789">
        <w:tc>
          <w:tcPr>
            <w:tcW w:w="4531" w:type="dxa"/>
          </w:tcPr>
          <w:p w:rsidR="009E35B4" w:rsidRPr="00E16D7F" w:rsidRDefault="009E35B4" w:rsidP="00843789">
            <w:pPr>
              <w:rPr>
                <w:b/>
                <w:sz w:val="28"/>
                <w:szCs w:val="28"/>
              </w:rPr>
            </w:pPr>
            <w:r w:rsidRPr="00E16D7F">
              <w:rPr>
                <w:b/>
                <w:sz w:val="28"/>
                <w:szCs w:val="28"/>
              </w:rPr>
              <w:t>Nærmiljø og samfunn</w:t>
            </w:r>
          </w:p>
        </w:tc>
        <w:tc>
          <w:tcPr>
            <w:tcW w:w="4531" w:type="dxa"/>
          </w:tcPr>
          <w:p w:rsidR="009E35B4" w:rsidRDefault="009E35B4" w:rsidP="00843789"/>
        </w:tc>
      </w:tr>
      <w:tr w:rsidR="009E35B4" w:rsidTr="00843789">
        <w:tc>
          <w:tcPr>
            <w:tcW w:w="4531" w:type="dxa"/>
          </w:tcPr>
          <w:p w:rsidR="009E35B4" w:rsidRDefault="009E35B4" w:rsidP="00843789"/>
          <w:p w:rsidR="009E35B4" w:rsidRDefault="009E35B4" w:rsidP="00843789">
            <w:r>
              <w:t>Navn, relasjon</w:t>
            </w:r>
          </w:p>
          <w:p w:rsidR="009E35B4" w:rsidRDefault="009E35B4" w:rsidP="00843789">
            <w:r>
              <w:t>Anne Hansen, venninne</w:t>
            </w:r>
          </w:p>
          <w:p w:rsidR="009E35B4" w:rsidRDefault="009E35B4" w:rsidP="00843789"/>
          <w:p w:rsidR="009E35B4" w:rsidRDefault="009E35B4" w:rsidP="00843789">
            <w:r>
              <w:t>Kontaktinfo</w:t>
            </w:r>
          </w:p>
          <w:p w:rsidR="009E35B4" w:rsidRDefault="009E35B4" w:rsidP="00843789"/>
          <w:p w:rsidR="009E35B4" w:rsidRDefault="009E35B4" w:rsidP="00843789"/>
          <w:p w:rsidR="009E35B4" w:rsidRDefault="009E35B4" w:rsidP="00843789"/>
        </w:tc>
        <w:tc>
          <w:tcPr>
            <w:tcW w:w="4531" w:type="dxa"/>
          </w:tcPr>
          <w:p w:rsidR="009E35B4" w:rsidRDefault="009E35B4" w:rsidP="00843789"/>
          <w:p w:rsidR="009E35B4" w:rsidRDefault="009E35B4" w:rsidP="00843789">
            <w:r>
              <w:t>Aktivitet</w:t>
            </w:r>
            <w:r w:rsidR="006A3584">
              <w:t>:</w:t>
            </w:r>
          </w:p>
          <w:p w:rsidR="009E35B4" w:rsidRDefault="009E35B4" w:rsidP="00843789">
            <w:r>
              <w:t>Styremøte i lokal demensforening</w:t>
            </w:r>
          </w:p>
          <w:p w:rsidR="009E35B4" w:rsidRDefault="009E35B4" w:rsidP="00843789"/>
          <w:p w:rsidR="009E35B4" w:rsidRDefault="009E35B4" w:rsidP="00843789">
            <w:r>
              <w:t>Beskrivelse</w:t>
            </w:r>
            <w:r w:rsidR="006A3584">
              <w:t>:</w:t>
            </w:r>
          </w:p>
          <w:p w:rsidR="009E35B4" w:rsidRDefault="009E35B4" w:rsidP="00843789">
            <w:r>
              <w:t>Anne henter og bringer til møtet og hjelper til med å gå igjennom sakspapirene og forberede møter.</w:t>
            </w:r>
          </w:p>
        </w:tc>
      </w:tr>
      <w:tr w:rsidR="009E35B4" w:rsidTr="00843789">
        <w:tc>
          <w:tcPr>
            <w:tcW w:w="4531" w:type="dxa"/>
          </w:tcPr>
          <w:p w:rsidR="009E35B4" w:rsidRPr="00E16D7F" w:rsidRDefault="009E35B4" w:rsidP="008437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Fysisk og psykisk helse</w:t>
            </w:r>
          </w:p>
        </w:tc>
        <w:tc>
          <w:tcPr>
            <w:tcW w:w="4531" w:type="dxa"/>
          </w:tcPr>
          <w:p w:rsidR="009E35B4" w:rsidRDefault="009E35B4" w:rsidP="00843789"/>
        </w:tc>
      </w:tr>
      <w:tr w:rsidR="009E35B4" w:rsidTr="00843789">
        <w:tc>
          <w:tcPr>
            <w:tcW w:w="4531" w:type="dxa"/>
          </w:tcPr>
          <w:p w:rsidR="009E35B4" w:rsidRDefault="009E35B4" w:rsidP="00843789">
            <w:pPr>
              <w:rPr>
                <w:b/>
                <w:sz w:val="28"/>
                <w:szCs w:val="28"/>
              </w:rPr>
            </w:pPr>
          </w:p>
          <w:p w:rsidR="009E35B4" w:rsidRDefault="009E35B4" w:rsidP="00843789">
            <w:r w:rsidRPr="00E16D7F">
              <w:t>Navn, relasjon</w:t>
            </w:r>
          </w:p>
          <w:p w:rsidR="009E35B4" w:rsidRDefault="009E35B4" w:rsidP="00843789"/>
          <w:p w:rsidR="009E35B4" w:rsidRDefault="009E35B4" w:rsidP="00843789">
            <w:r>
              <w:t>Arne Hansen, bror</w:t>
            </w:r>
          </w:p>
          <w:p w:rsidR="009E35B4" w:rsidRDefault="009E35B4" w:rsidP="00843789"/>
          <w:p w:rsidR="009E35B4" w:rsidRPr="00E16D7F" w:rsidRDefault="009E35B4" w:rsidP="00843789">
            <w:r>
              <w:t>Kontaktinfo</w:t>
            </w:r>
          </w:p>
        </w:tc>
        <w:tc>
          <w:tcPr>
            <w:tcW w:w="4531" w:type="dxa"/>
          </w:tcPr>
          <w:p w:rsidR="009E35B4" w:rsidRDefault="009E35B4" w:rsidP="00843789">
            <w:r>
              <w:t>Aktivitet</w:t>
            </w:r>
            <w:r w:rsidR="006A3584">
              <w:t>:</w:t>
            </w:r>
          </w:p>
          <w:p w:rsidR="009E35B4" w:rsidRDefault="009E35B4" w:rsidP="00843789"/>
          <w:p w:rsidR="009E35B4" w:rsidRDefault="009E35B4" w:rsidP="00843789">
            <w:r>
              <w:t>Følge til tannlege:</w:t>
            </w:r>
          </w:p>
          <w:p w:rsidR="009E35B4" w:rsidRDefault="009E35B4" w:rsidP="00843789"/>
          <w:p w:rsidR="009E35B4" w:rsidRDefault="009E35B4" w:rsidP="00843789">
            <w:r>
              <w:t>Beskrivelse:</w:t>
            </w:r>
          </w:p>
          <w:p w:rsidR="009E35B4" w:rsidRDefault="009E35B4" w:rsidP="00843789">
            <w:r>
              <w:t>Kona gjø</w:t>
            </w:r>
            <w:r>
              <w:t>r avtale om å hente og bringe.</w:t>
            </w:r>
          </w:p>
          <w:p w:rsidR="009E35B4" w:rsidRDefault="009E35B4" w:rsidP="00843789">
            <w:r>
              <w:t>Arne Hansen henter og bringer, er med inn til tannlegen.</w:t>
            </w:r>
          </w:p>
          <w:p w:rsidR="009E35B4" w:rsidRDefault="009E35B4" w:rsidP="00843789">
            <w:r>
              <w:t>Kona tar kontakt hvis det er noe som må følges opp av koordinator / kontaktperson.</w:t>
            </w:r>
          </w:p>
        </w:tc>
      </w:tr>
      <w:tr w:rsidR="009E35B4" w:rsidTr="00843789">
        <w:tc>
          <w:tcPr>
            <w:tcW w:w="4531" w:type="dxa"/>
          </w:tcPr>
          <w:p w:rsidR="009E35B4" w:rsidRDefault="009E35B4" w:rsidP="00843789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9E35B4" w:rsidRDefault="009E35B4" w:rsidP="00843789"/>
        </w:tc>
      </w:tr>
    </w:tbl>
    <w:p w:rsidR="009E35B4" w:rsidRDefault="009E35B4" w:rsidP="009E35B4"/>
    <w:p w:rsidR="009E35B4" w:rsidRPr="00E16D7F" w:rsidRDefault="009E35B4" w:rsidP="009E35B4">
      <w:pPr>
        <w:jc w:val="center"/>
      </w:pPr>
    </w:p>
    <w:p w:rsidR="003F5B32" w:rsidRDefault="003F5B32"/>
    <w:sectPr w:rsidR="003F5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B4"/>
    <w:rsid w:val="00124E7D"/>
    <w:rsid w:val="003F5B32"/>
    <w:rsid w:val="006A3584"/>
    <w:rsid w:val="009E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D4F52"/>
  <w15:chartTrackingRefBased/>
  <w15:docId w15:val="{F79A6F4E-15DF-4CC1-91BA-396E797C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E35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E35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9E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186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Caroline Aarnes</dc:creator>
  <cp:keywords/>
  <dc:description/>
  <cp:lastModifiedBy>Gry Caroline Aarnes</cp:lastModifiedBy>
  <cp:revision>3</cp:revision>
  <dcterms:created xsi:type="dcterms:W3CDTF">2018-11-27T07:33:00Z</dcterms:created>
  <dcterms:modified xsi:type="dcterms:W3CDTF">2018-11-27T08:07:00Z</dcterms:modified>
</cp:coreProperties>
</file>