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2774"/>
        <w:gridCol w:w="1115"/>
        <w:gridCol w:w="270"/>
        <w:gridCol w:w="280"/>
        <w:gridCol w:w="1144"/>
        <w:gridCol w:w="105"/>
        <w:gridCol w:w="1773"/>
      </w:tblGrid>
      <w:tr w:rsidR="009C1437" w14:paraId="7D4626A7" w14:textId="77777777" w:rsidTr="0F5B86D1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3CF2BD9F" w14:textId="501506BF" w:rsidR="009C1437" w:rsidRPr="00846B54" w:rsidRDefault="002C5B14" w:rsidP="3A80227B">
            <w:pPr>
              <w:spacing w:after="0"/>
              <w:jc w:val="center"/>
              <w:rPr>
                <w:b/>
                <w:bCs/>
                <w:sz w:val="32"/>
                <w:szCs w:val="32"/>
              </w:rPr>
            </w:pPr>
            <w:r w:rsidRPr="0F5B86D1">
              <w:rPr>
                <w:b/>
                <w:bCs/>
                <w:sz w:val="32"/>
                <w:szCs w:val="32"/>
              </w:rPr>
              <w:t>SØKNADSSKJEMA 202</w:t>
            </w:r>
            <w:r w:rsidR="006812C7">
              <w:rPr>
                <w:b/>
                <w:bCs/>
                <w:sz w:val="32"/>
                <w:szCs w:val="32"/>
              </w:rPr>
              <w:t>6</w:t>
            </w:r>
          </w:p>
          <w:p w14:paraId="0607969F" w14:textId="77777777" w:rsidR="009C1437" w:rsidRDefault="00237700" w:rsidP="00237700">
            <w:pPr>
              <w:spacing w:after="120"/>
              <w:jc w:val="center"/>
              <w:rPr>
                <w:b/>
              </w:rPr>
            </w:pPr>
            <w:r>
              <w:rPr>
                <w:b/>
              </w:rPr>
              <w:t>Statlige tilskudd til demenstiltak</w:t>
            </w:r>
            <w:r w:rsidR="00D571CA">
              <w:rPr>
                <w:b/>
              </w:rPr>
              <w:t xml:space="preserve"> i Nasjonalforeningen for folkehelsen</w:t>
            </w:r>
            <w:r>
              <w:rPr>
                <w:b/>
              </w:rPr>
              <w:t>, for fylkeslag</w:t>
            </w:r>
          </w:p>
          <w:p w14:paraId="5DBCD091" w14:textId="77777777" w:rsidR="00071573" w:rsidRPr="008D75B6" w:rsidRDefault="00071573" w:rsidP="004F090A">
            <w:pPr>
              <w:spacing w:after="120"/>
              <w:jc w:val="center"/>
              <w:rPr>
                <w:sz w:val="28"/>
                <w:szCs w:val="28"/>
              </w:rPr>
            </w:pPr>
            <w:r w:rsidRPr="008D75B6">
              <w:rPr>
                <w:b/>
                <w:sz w:val="28"/>
                <w:szCs w:val="28"/>
              </w:rPr>
              <w:t>Program for arrangementet, skal legges ved søknaden.</w:t>
            </w:r>
          </w:p>
        </w:tc>
      </w:tr>
      <w:tr w:rsidR="009C1437" w14:paraId="01638D8D" w14:textId="77777777" w:rsidTr="0F5B86D1">
        <w:trPr>
          <w:trHeight w:val="20"/>
        </w:trPr>
        <w:tc>
          <w:tcPr>
            <w:tcW w:w="5000" w:type="pct"/>
            <w:gridSpan w:val="8"/>
          </w:tcPr>
          <w:p w14:paraId="6313A2F9" w14:textId="77777777" w:rsidR="009C1437" w:rsidRPr="002402D9" w:rsidRDefault="00237700" w:rsidP="00237700">
            <w:pPr>
              <w:spacing w:after="0"/>
              <w:rPr>
                <w:b/>
              </w:rPr>
            </w:pPr>
            <w:r>
              <w:rPr>
                <w:b/>
              </w:rPr>
              <w:t>Søker</w:t>
            </w:r>
            <w:r w:rsidR="009C1437" w:rsidRPr="002402D9">
              <w:rPr>
                <w:b/>
              </w:rPr>
              <w:t>:</w:t>
            </w:r>
          </w:p>
        </w:tc>
      </w:tr>
      <w:tr w:rsidR="00237700" w14:paraId="3E8D2299" w14:textId="77777777" w:rsidTr="0F5B86D1">
        <w:trPr>
          <w:trHeight w:val="20"/>
        </w:trPr>
        <w:tc>
          <w:tcPr>
            <w:tcW w:w="5000" w:type="pct"/>
            <w:gridSpan w:val="8"/>
          </w:tcPr>
          <w:p w14:paraId="1D5DAC34" w14:textId="77777777" w:rsidR="00237700" w:rsidRDefault="00237700" w:rsidP="00CA056C">
            <w:pPr>
              <w:spacing w:after="120"/>
            </w:pPr>
            <w:r>
              <w:t>Fylkeslag:</w:t>
            </w:r>
          </w:p>
        </w:tc>
      </w:tr>
      <w:tr w:rsidR="004D1005" w14:paraId="58137E1B" w14:textId="77777777" w:rsidTr="0F5B86D1">
        <w:trPr>
          <w:trHeight w:val="20"/>
        </w:trPr>
        <w:tc>
          <w:tcPr>
            <w:tcW w:w="3335" w:type="pct"/>
            <w:gridSpan w:val="5"/>
          </w:tcPr>
          <w:p w14:paraId="2466D1F3" w14:textId="77777777" w:rsidR="009C1437" w:rsidRDefault="00237700" w:rsidP="00DC6490">
            <w:pPr>
              <w:spacing w:after="120"/>
            </w:pPr>
            <w:r>
              <w:t>Leder</w:t>
            </w:r>
            <w:r w:rsidR="009C1437">
              <w:t>:</w:t>
            </w:r>
          </w:p>
        </w:tc>
        <w:tc>
          <w:tcPr>
            <w:tcW w:w="1665" w:type="pct"/>
            <w:gridSpan w:val="3"/>
          </w:tcPr>
          <w:p w14:paraId="75B17007" w14:textId="77777777" w:rsidR="009C1437" w:rsidRDefault="009C1437" w:rsidP="00BA60BD">
            <w:pPr>
              <w:spacing w:after="120"/>
            </w:pPr>
            <w:proofErr w:type="spellStart"/>
            <w:r>
              <w:t>Tlf</w:t>
            </w:r>
            <w:proofErr w:type="spellEnd"/>
            <w:r>
              <w:t>:</w:t>
            </w:r>
          </w:p>
        </w:tc>
      </w:tr>
      <w:tr w:rsidR="009C1437" w14:paraId="1621A15B" w14:textId="77777777" w:rsidTr="0F5B86D1">
        <w:trPr>
          <w:trHeight w:val="20"/>
        </w:trPr>
        <w:tc>
          <w:tcPr>
            <w:tcW w:w="5000" w:type="pct"/>
            <w:gridSpan w:val="8"/>
            <w:tcBorders>
              <w:bottom w:val="single" w:sz="4" w:space="0" w:color="auto"/>
            </w:tcBorders>
          </w:tcPr>
          <w:p w14:paraId="7EC96859" w14:textId="77777777" w:rsidR="009C1437" w:rsidRDefault="009C1437" w:rsidP="00BA60BD">
            <w:pPr>
              <w:spacing w:after="120"/>
            </w:pPr>
            <w:r>
              <w:t xml:space="preserve">E-post: </w:t>
            </w:r>
          </w:p>
        </w:tc>
      </w:tr>
      <w:tr w:rsidR="00831DF8" w14:paraId="2A96EFFA" w14:textId="77777777" w:rsidTr="0F5B86D1">
        <w:trPr>
          <w:trHeight w:val="238"/>
        </w:trPr>
        <w:tc>
          <w:tcPr>
            <w:tcW w:w="5000" w:type="pct"/>
            <w:gridSpan w:val="8"/>
          </w:tcPr>
          <w:p w14:paraId="05644EEA" w14:textId="77777777" w:rsidR="00831DF8" w:rsidRPr="002402D9" w:rsidRDefault="00831DF8" w:rsidP="00237700">
            <w:pPr>
              <w:spacing w:after="0"/>
              <w:rPr>
                <w:b/>
              </w:rPr>
            </w:pPr>
            <w:r w:rsidRPr="002402D9">
              <w:rPr>
                <w:b/>
              </w:rPr>
              <w:t xml:space="preserve">Tiltak – søknaden gjelder </w:t>
            </w:r>
            <w:r w:rsidR="00580CED">
              <w:rPr>
                <w:b/>
              </w:rPr>
              <w:t>– (</w:t>
            </w:r>
            <w:r w:rsidRPr="00CA056C">
              <w:rPr>
                <w:b/>
              </w:rPr>
              <w:t>kryss av</w:t>
            </w:r>
            <w:r w:rsidR="00F12762" w:rsidRPr="00CA056C">
              <w:rPr>
                <w:b/>
              </w:rPr>
              <w:t xml:space="preserve"> ett </w:t>
            </w:r>
            <w:proofErr w:type="gramStart"/>
            <w:r w:rsidR="00F12762" w:rsidRPr="00CA056C">
              <w:rPr>
                <w:b/>
              </w:rPr>
              <w:t>alternativ</w:t>
            </w:r>
            <w:r w:rsidR="00D571CA" w:rsidRPr="00CA056C">
              <w:rPr>
                <w:b/>
              </w:rPr>
              <w:t xml:space="preserve"> </w:t>
            </w:r>
            <w:r w:rsidR="00237700">
              <w:rPr>
                <w:b/>
              </w:rPr>
              <w:t>)</w:t>
            </w:r>
            <w:proofErr w:type="gramEnd"/>
          </w:p>
        </w:tc>
      </w:tr>
      <w:tr w:rsidR="00237700" w14:paraId="7E6F73FA" w14:textId="77777777" w:rsidTr="0F5B86D1">
        <w:trPr>
          <w:trHeight w:val="1366"/>
        </w:trPr>
        <w:tc>
          <w:tcPr>
            <w:tcW w:w="5000" w:type="pct"/>
            <w:gridSpan w:val="8"/>
          </w:tcPr>
          <w:p w14:paraId="11BC0AFD" w14:textId="33E7C71E" w:rsidR="00237700" w:rsidRDefault="006812C7" w:rsidP="000D1FDC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776" behindDoc="0" locked="0" layoutInCell="1" allowOverlap="1" wp14:anchorId="4D10B132" wp14:editId="4CF60683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665480</wp:posOffset>
                      </wp:positionV>
                      <wp:extent cx="246380" cy="259080"/>
                      <wp:effectExtent l="0" t="0" r="20320" b="26670"/>
                      <wp:wrapSquare wrapText="bothSides"/>
                      <wp:docPr id="21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380" cy="25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31C8470" w14:textId="46ABF2AD" w:rsidR="006812C7" w:rsidRDefault="006812C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10B1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-5.1pt;margin-top:52.4pt;width:19.4pt;height:20.4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">
                      <v:textbox>
                        <w:txbxContent>
                          <w:p w14:paraId="231C8470" w14:textId="46ABF2AD" w:rsidR="006812C7" w:rsidRDefault="006812C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606828"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DEE3A9" wp14:editId="0777777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156210</wp:posOffset>
                      </wp:positionV>
                      <wp:extent cx="238760" cy="252095"/>
                      <wp:effectExtent l="7620" t="10160" r="10795" b="13970"/>
                      <wp:wrapNone/>
                      <wp:docPr id="2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760" cy="2520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72A6659" w14:textId="77777777" w:rsidR="00237700" w:rsidRDefault="0023770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EE3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-4.25pt;margin-top:12.3pt;width:18.8pt;height:19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">
                      <v:textbox>
                        <w:txbxContent>
                          <w:p w14:paraId="672A6659" w14:textId="77777777" w:rsidR="00237700" w:rsidRDefault="00237700"/>
                        </w:txbxContent>
                      </v:textbox>
                    </v:shape>
                  </w:pict>
                </mc:Fallback>
              </mc:AlternateContent>
            </w:r>
            <w:r w:rsidR="00237700">
              <w:t xml:space="preserve">        Fylkes- og regionale samlinger i regi av Nasjonalforeningen for folkehelsen.</w:t>
            </w:r>
            <w:r w:rsidR="00237700">
              <w:br/>
              <w:t xml:space="preserve">        Inspirasjonssamlinger for medlemmer av lokallag der demens er et av hovedtemaene. </w:t>
            </w:r>
            <w:r w:rsidR="00237700">
              <w:br/>
              <w:t xml:space="preserve">        (inntil kr </w:t>
            </w:r>
            <w:proofErr w:type="gramStart"/>
            <w:r w:rsidR="00237700">
              <w:t>15.000,-</w:t>
            </w:r>
            <w:proofErr w:type="gramEnd"/>
            <w:r w:rsidR="00237700">
              <w:t xml:space="preserve"> / samling)</w:t>
            </w:r>
          </w:p>
          <w:p w14:paraId="21D95F74" w14:textId="2097708D" w:rsidR="006812C7" w:rsidRDefault="006812C7" w:rsidP="00716785">
            <w:pPr>
              <w:spacing w:after="120"/>
            </w:pPr>
            <w:r>
              <w:t xml:space="preserve">Revitalisering av lokallag (inntil kr </w:t>
            </w:r>
            <w:proofErr w:type="gramStart"/>
            <w:r>
              <w:t>5.000,-</w:t>
            </w:r>
            <w:proofErr w:type="gramEnd"/>
            <w:r>
              <w:t xml:space="preserve"> per lag)</w:t>
            </w:r>
          </w:p>
          <w:p w14:paraId="5EFE348A" w14:textId="36C669D3" w:rsidR="006812C7" w:rsidRDefault="006812C7" w:rsidP="00716785">
            <w:pPr>
              <w:spacing w:after="120"/>
            </w:pPr>
          </w:p>
          <w:p w14:paraId="0DFAE634" w14:textId="049A70D8" w:rsidR="00237700" w:rsidRDefault="00237700" w:rsidP="00716785">
            <w:pPr>
              <w:spacing w:after="120"/>
            </w:pPr>
          </w:p>
        </w:tc>
      </w:tr>
      <w:tr w:rsidR="001438BE" w14:paraId="458D13ED" w14:textId="77777777" w:rsidTr="0F5B86D1">
        <w:trPr>
          <w:trHeight w:val="340"/>
        </w:trPr>
        <w:tc>
          <w:tcPr>
            <w:tcW w:w="3032" w:type="pct"/>
            <w:gridSpan w:val="3"/>
            <w:tcBorders>
              <w:bottom w:val="single" w:sz="4" w:space="0" w:color="auto"/>
            </w:tcBorders>
          </w:tcPr>
          <w:p w14:paraId="1D7ECA0F" w14:textId="77777777" w:rsidR="001438BE" w:rsidRPr="007329E4" w:rsidRDefault="001438BE" w:rsidP="00716785">
            <w:pPr>
              <w:spacing w:after="0"/>
              <w:rPr>
                <w:b/>
                <w:noProof/>
                <w:lang w:eastAsia="nb-NO"/>
              </w:rPr>
            </w:pPr>
            <w:r>
              <w:rPr>
                <w:b/>
              </w:rPr>
              <w:t>Utfyllende beskrivelse av tiltaket:</w:t>
            </w:r>
          </w:p>
        </w:tc>
        <w:tc>
          <w:tcPr>
            <w:tcW w:w="991" w:type="pct"/>
            <w:gridSpan w:val="4"/>
            <w:tcBorders>
              <w:bottom w:val="single" w:sz="4" w:space="0" w:color="auto"/>
            </w:tcBorders>
          </w:tcPr>
          <w:p w14:paraId="440B96A6" w14:textId="77777777" w:rsidR="001438BE" w:rsidRPr="007329E4" w:rsidRDefault="001438BE" w:rsidP="00716785">
            <w:pPr>
              <w:spacing w:after="0"/>
              <w:rPr>
                <w:b/>
                <w:noProof/>
                <w:lang w:eastAsia="nb-NO"/>
              </w:rPr>
            </w:pPr>
            <w:r>
              <w:rPr>
                <w:b/>
                <w:noProof/>
                <w:lang w:eastAsia="nb-NO"/>
              </w:rPr>
              <w:t>Dato for tiltaket:</w:t>
            </w:r>
          </w:p>
        </w:tc>
        <w:tc>
          <w:tcPr>
            <w:tcW w:w="97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A05A809" w14:textId="77777777" w:rsidR="001438BE" w:rsidRPr="007329E4" w:rsidRDefault="001438BE" w:rsidP="00716785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3905CC" w:rsidRPr="007329E4" w14:paraId="5A39BBE3" w14:textId="77777777" w:rsidTr="0F5B86D1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41C8F396" w14:textId="77777777" w:rsidR="003905CC" w:rsidRPr="007329E4" w:rsidRDefault="003905CC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355503" w:rsidRPr="007329E4" w14:paraId="72A3D3EC" w14:textId="77777777" w:rsidTr="0F5B86D1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0D0B940D" w14:textId="77777777" w:rsidR="00355503" w:rsidRPr="007329E4" w:rsidRDefault="00355503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355503" w:rsidRPr="007329E4" w14:paraId="0E27B00A" w14:textId="77777777" w:rsidTr="0F5B86D1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60061E4C" w14:textId="77777777" w:rsidR="00355503" w:rsidRPr="007329E4" w:rsidRDefault="00355503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329E4" w:rsidRPr="007329E4" w14:paraId="44EAFD9C" w14:textId="77777777" w:rsidTr="0F5B86D1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bottom w:val="nil"/>
            </w:tcBorders>
          </w:tcPr>
          <w:p w14:paraId="4B94D5A5" w14:textId="77777777" w:rsidR="007329E4" w:rsidRPr="007329E4" w:rsidRDefault="007329E4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329E4" w:rsidRPr="007329E4" w14:paraId="3DEEC669" w14:textId="77777777" w:rsidTr="0F5B86D1">
        <w:trPr>
          <w:trHeight w:val="34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3656B9AB" w14:textId="77777777" w:rsidR="007329E4" w:rsidRPr="007329E4" w:rsidRDefault="007329E4" w:rsidP="00660EFE">
            <w:pPr>
              <w:spacing w:after="0"/>
              <w:rPr>
                <w:b/>
                <w:noProof/>
                <w:lang w:eastAsia="nb-NO"/>
              </w:rPr>
            </w:pPr>
          </w:p>
        </w:tc>
      </w:tr>
      <w:tr w:rsidR="007113D5" w14:paraId="45FB0818" w14:textId="77777777" w:rsidTr="0F5B86D1">
        <w:trPr>
          <w:trHeight w:val="376"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vAlign w:val="center"/>
          </w:tcPr>
          <w:p w14:paraId="049F31CB" w14:textId="77777777" w:rsidR="007113D5" w:rsidRPr="001438BE" w:rsidRDefault="007113D5" w:rsidP="00071573">
            <w:pPr>
              <w:spacing w:after="0"/>
              <w:rPr>
                <w:b/>
              </w:rPr>
            </w:pPr>
          </w:p>
        </w:tc>
      </w:tr>
      <w:tr w:rsidR="00751692" w14:paraId="6EF42880" w14:textId="77777777" w:rsidTr="0F5B86D1">
        <w:tc>
          <w:tcPr>
            <w:tcW w:w="2418" w:type="pct"/>
            <w:gridSpan w:val="2"/>
          </w:tcPr>
          <w:p w14:paraId="7647369D" w14:textId="77777777" w:rsidR="00751692" w:rsidRPr="002A7D62" w:rsidRDefault="00751692" w:rsidP="00DC6490">
            <w:pPr>
              <w:spacing w:after="0"/>
              <w:rPr>
                <w:b/>
              </w:rPr>
            </w:pPr>
            <w:r w:rsidRPr="002A7D62">
              <w:rPr>
                <w:b/>
              </w:rPr>
              <w:t>Inntekter:</w:t>
            </w:r>
          </w:p>
        </w:tc>
        <w:tc>
          <w:tcPr>
            <w:tcW w:w="2582" w:type="pct"/>
            <w:gridSpan w:val="6"/>
          </w:tcPr>
          <w:p w14:paraId="49AE93BE" w14:textId="77777777" w:rsidR="00751692" w:rsidRPr="002A7D62" w:rsidRDefault="00751692" w:rsidP="00DC6490">
            <w:pPr>
              <w:spacing w:after="0"/>
              <w:rPr>
                <w:b/>
              </w:rPr>
            </w:pPr>
            <w:r w:rsidRPr="002A7D62">
              <w:rPr>
                <w:b/>
              </w:rPr>
              <w:t>Utgifter:</w:t>
            </w:r>
          </w:p>
        </w:tc>
      </w:tr>
      <w:tr w:rsidR="00751692" w14:paraId="53128261" w14:textId="77777777" w:rsidTr="0F5B86D1">
        <w:tc>
          <w:tcPr>
            <w:tcW w:w="2418" w:type="pct"/>
            <w:gridSpan w:val="2"/>
          </w:tcPr>
          <w:p w14:paraId="62486C05" w14:textId="77777777" w:rsidR="00751692" w:rsidRDefault="00751692" w:rsidP="002A7D62">
            <w:pPr>
              <w:spacing w:after="0"/>
            </w:pPr>
          </w:p>
        </w:tc>
        <w:tc>
          <w:tcPr>
            <w:tcW w:w="2582" w:type="pct"/>
            <w:gridSpan w:val="6"/>
          </w:tcPr>
          <w:p w14:paraId="4101652C" w14:textId="77777777" w:rsidR="00751692" w:rsidRDefault="00751692" w:rsidP="002A7D62">
            <w:pPr>
              <w:spacing w:after="0"/>
            </w:pPr>
          </w:p>
        </w:tc>
      </w:tr>
      <w:tr w:rsidR="00751692" w14:paraId="4B99056E" w14:textId="77777777" w:rsidTr="0F5B86D1">
        <w:tc>
          <w:tcPr>
            <w:tcW w:w="2418" w:type="pct"/>
            <w:gridSpan w:val="2"/>
          </w:tcPr>
          <w:p w14:paraId="1299C43A" w14:textId="77777777" w:rsidR="00751692" w:rsidRDefault="00751692" w:rsidP="002A7D62">
            <w:pPr>
              <w:spacing w:after="0"/>
            </w:pPr>
          </w:p>
        </w:tc>
        <w:tc>
          <w:tcPr>
            <w:tcW w:w="2582" w:type="pct"/>
            <w:gridSpan w:val="6"/>
          </w:tcPr>
          <w:p w14:paraId="4DDBEF00" w14:textId="77777777" w:rsidR="00751692" w:rsidRDefault="00751692" w:rsidP="002A7D62">
            <w:pPr>
              <w:spacing w:after="0"/>
            </w:pPr>
          </w:p>
        </w:tc>
      </w:tr>
      <w:tr w:rsidR="00751692" w14:paraId="3461D779" w14:textId="77777777" w:rsidTr="0F5B86D1">
        <w:tc>
          <w:tcPr>
            <w:tcW w:w="2418" w:type="pct"/>
            <w:gridSpan w:val="2"/>
          </w:tcPr>
          <w:p w14:paraId="3CF2D8B6" w14:textId="77777777" w:rsidR="00751692" w:rsidRDefault="00751692" w:rsidP="002A7D62">
            <w:pPr>
              <w:spacing w:after="0"/>
            </w:pPr>
          </w:p>
        </w:tc>
        <w:tc>
          <w:tcPr>
            <w:tcW w:w="2582" w:type="pct"/>
            <w:gridSpan w:val="6"/>
          </w:tcPr>
          <w:p w14:paraId="0FB78278" w14:textId="77777777" w:rsidR="00751692" w:rsidRDefault="00751692" w:rsidP="002A7D62">
            <w:pPr>
              <w:spacing w:after="0"/>
            </w:pPr>
          </w:p>
        </w:tc>
      </w:tr>
      <w:tr w:rsidR="00751692" w14:paraId="1FC39945" w14:textId="77777777" w:rsidTr="0F5B86D1">
        <w:tc>
          <w:tcPr>
            <w:tcW w:w="2418" w:type="pct"/>
            <w:gridSpan w:val="2"/>
          </w:tcPr>
          <w:p w14:paraId="0562CB0E" w14:textId="77777777" w:rsidR="00751692" w:rsidRDefault="00751692" w:rsidP="002A7D62">
            <w:pPr>
              <w:spacing w:after="0"/>
            </w:pPr>
          </w:p>
        </w:tc>
        <w:tc>
          <w:tcPr>
            <w:tcW w:w="2582" w:type="pct"/>
            <w:gridSpan w:val="6"/>
          </w:tcPr>
          <w:p w14:paraId="34CE0A41" w14:textId="77777777" w:rsidR="00751692" w:rsidRDefault="00751692" w:rsidP="002A7D62">
            <w:pPr>
              <w:spacing w:after="0"/>
            </w:pPr>
          </w:p>
        </w:tc>
      </w:tr>
      <w:tr w:rsidR="00751692" w14:paraId="62EBF3C5" w14:textId="77777777" w:rsidTr="0F5B86D1">
        <w:tc>
          <w:tcPr>
            <w:tcW w:w="2418" w:type="pct"/>
            <w:gridSpan w:val="2"/>
          </w:tcPr>
          <w:p w14:paraId="6D98A12B" w14:textId="77777777" w:rsidR="00751692" w:rsidRDefault="00751692" w:rsidP="002A7D62">
            <w:pPr>
              <w:spacing w:after="0"/>
            </w:pPr>
          </w:p>
        </w:tc>
        <w:tc>
          <w:tcPr>
            <w:tcW w:w="2582" w:type="pct"/>
            <w:gridSpan w:val="6"/>
          </w:tcPr>
          <w:p w14:paraId="2946DB82" w14:textId="77777777" w:rsidR="00751692" w:rsidRDefault="00751692" w:rsidP="002A7D62">
            <w:pPr>
              <w:spacing w:after="0"/>
            </w:pPr>
          </w:p>
        </w:tc>
      </w:tr>
      <w:tr w:rsidR="00751692" w14:paraId="5997CC1D" w14:textId="77777777" w:rsidTr="0F5B86D1">
        <w:tc>
          <w:tcPr>
            <w:tcW w:w="2418" w:type="pct"/>
            <w:gridSpan w:val="2"/>
          </w:tcPr>
          <w:p w14:paraId="110FFD37" w14:textId="77777777" w:rsidR="00751692" w:rsidRDefault="00751692" w:rsidP="00FA3890">
            <w:pPr>
              <w:spacing w:after="0"/>
            </w:pPr>
          </w:p>
        </w:tc>
        <w:tc>
          <w:tcPr>
            <w:tcW w:w="2582" w:type="pct"/>
            <w:gridSpan w:val="6"/>
          </w:tcPr>
          <w:p w14:paraId="6B699379" w14:textId="77777777" w:rsidR="00751692" w:rsidRDefault="00751692" w:rsidP="00FA3890">
            <w:pPr>
              <w:spacing w:after="0"/>
            </w:pPr>
          </w:p>
        </w:tc>
      </w:tr>
      <w:tr w:rsidR="008744A9" w14:paraId="7A8C2BCF" w14:textId="77777777" w:rsidTr="0F5B86D1">
        <w:tc>
          <w:tcPr>
            <w:tcW w:w="890" w:type="pct"/>
          </w:tcPr>
          <w:p w14:paraId="5A172DDF" w14:textId="77777777" w:rsidR="008744A9" w:rsidRDefault="008744A9" w:rsidP="00DC6490">
            <w:pPr>
              <w:spacing w:after="120"/>
            </w:pPr>
            <w:r w:rsidRPr="008744A9">
              <w:rPr>
                <w:b/>
              </w:rPr>
              <w:t>Kontonummer:</w:t>
            </w:r>
          </w:p>
        </w:tc>
        <w:tc>
          <w:tcPr>
            <w:tcW w:w="2291" w:type="pct"/>
            <w:gridSpan w:val="3"/>
          </w:tcPr>
          <w:p w14:paraId="3FE9F23F" w14:textId="77777777" w:rsidR="008744A9" w:rsidRDefault="008744A9" w:rsidP="00DC6490">
            <w:pPr>
              <w:spacing w:after="120"/>
            </w:pPr>
          </w:p>
        </w:tc>
        <w:tc>
          <w:tcPr>
            <w:tcW w:w="784" w:type="pct"/>
            <w:gridSpan w:val="2"/>
          </w:tcPr>
          <w:p w14:paraId="4BAF4663" w14:textId="77777777" w:rsidR="008744A9" w:rsidRDefault="008744A9" w:rsidP="00EF5CD1">
            <w:pPr>
              <w:spacing w:after="0"/>
            </w:pPr>
            <w:r w:rsidRPr="008744A9">
              <w:rPr>
                <w:b/>
              </w:rPr>
              <w:t>Søknadssum:</w:t>
            </w:r>
          </w:p>
        </w:tc>
        <w:tc>
          <w:tcPr>
            <w:tcW w:w="1035" w:type="pct"/>
            <w:gridSpan w:val="2"/>
          </w:tcPr>
          <w:p w14:paraId="1F72F646" w14:textId="77777777" w:rsidR="008744A9" w:rsidRDefault="008744A9" w:rsidP="00EF5CD1">
            <w:pPr>
              <w:spacing w:after="0"/>
            </w:pPr>
          </w:p>
        </w:tc>
      </w:tr>
      <w:tr w:rsidR="00846B54" w14:paraId="3E6F0285" w14:textId="77777777" w:rsidTr="0F5B86D1">
        <w:tc>
          <w:tcPr>
            <w:tcW w:w="5000" w:type="pct"/>
            <w:gridSpan w:val="8"/>
          </w:tcPr>
          <w:p w14:paraId="08CE6F91" w14:textId="77777777" w:rsidR="00BA080F" w:rsidRDefault="00BA080F" w:rsidP="00DC6490">
            <w:pPr>
              <w:spacing w:after="0"/>
            </w:pPr>
          </w:p>
          <w:p w14:paraId="4182F7CA" w14:textId="77777777" w:rsidR="00846B54" w:rsidRDefault="00B22412" w:rsidP="00DC6490">
            <w:pPr>
              <w:spacing w:after="0"/>
            </w:pPr>
            <w:proofErr w:type="gramStart"/>
            <w:r>
              <w:t xml:space="preserve">Dato:   </w:t>
            </w:r>
            <w:proofErr w:type="gramEnd"/>
            <w:r>
              <w:t xml:space="preserve">                         Navn:</w:t>
            </w:r>
          </w:p>
          <w:p w14:paraId="61CDCEAD" w14:textId="77777777" w:rsidR="008B1617" w:rsidRDefault="008B1617" w:rsidP="00914AEE">
            <w:pPr>
              <w:pStyle w:val="Topptekst"/>
              <w:spacing w:after="0"/>
              <w:rPr>
                <w:b/>
                <w:lang w:val="nb-NO"/>
              </w:rPr>
            </w:pPr>
          </w:p>
          <w:p w14:paraId="6BB9E253" w14:textId="77777777" w:rsidR="00BA080F" w:rsidRPr="002A7D62" w:rsidRDefault="00BA080F" w:rsidP="00914AEE">
            <w:pPr>
              <w:pStyle w:val="Topptekst"/>
              <w:spacing w:after="0"/>
              <w:rPr>
                <w:b/>
                <w:lang w:val="nb-NO"/>
              </w:rPr>
            </w:pPr>
          </w:p>
        </w:tc>
      </w:tr>
      <w:tr w:rsidR="00A62466" w14:paraId="71573ADB" w14:textId="77777777" w:rsidTr="0F5B86D1">
        <w:tc>
          <w:tcPr>
            <w:tcW w:w="5000" w:type="pct"/>
            <w:gridSpan w:val="8"/>
          </w:tcPr>
          <w:p w14:paraId="5880658E" w14:textId="7CC0D146" w:rsidR="001438BE" w:rsidRDefault="00B34038" w:rsidP="00B04DD4">
            <w:pPr>
              <w:spacing w:after="0"/>
            </w:pPr>
            <w:r>
              <w:rPr>
                <w:b/>
              </w:rPr>
              <w:t>Sendes</w:t>
            </w:r>
            <w:r w:rsidRPr="008B1617">
              <w:rPr>
                <w:b/>
              </w:rPr>
              <w:t xml:space="preserve"> pr. post eller</w:t>
            </w:r>
            <w:r>
              <w:rPr>
                <w:b/>
              </w:rPr>
              <w:t xml:space="preserve"> e-post til:</w:t>
            </w:r>
            <w:r w:rsidRPr="008B1617">
              <w:rPr>
                <w:b/>
              </w:rPr>
              <w:t xml:space="preserve"> post@nasjonalforeningen.no</w:t>
            </w:r>
            <w:r>
              <w:rPr>
                <w:b/>
              </w:rPr>
              <w:t xml:space="preserve"> </w:t>
            </w:r>
            <w:r w:rsidR="00B04DD4">
              <w:t>(</w:t>
            </w:r>
            <w:proofErr w:type="gramStart"/>
            <w:r w:rsidR="00B04DD4">
              <w:t>søknadsfrist  1</w:t>
            </w:r>
            <w:r w:rsidR="006812C7">
              <w:t>5.</w:t>
            </w:r>
            <w:proofErr w:type="gramEnd"/>
            <w:r w:rsidR="006812C7">
              <w:t xml:space="preserve"> mai</w:t>
            </w:r>
            <w:r w:rsidRPr="002A7D62">
              <w:t>)</w:t>
            </w:r>
          </w:p>
        </w:tc>
      </w:tr>
      <w:tr w:rsidR="00846B54" w14:paraId="428559EC" w14:textId="77777777" w:rsidTr="0F5B86D1">
        <w:tc>
          <w:tcPr>
            <w:tcW w:w="5000" w:type="pct"/>
            <w:gridSpan w:val="8"/>
            <w:shd w:val="clear" w:color="auto" w:fill="FFFFCC"/>
          </w:tcPr>
          <w:p w14:paraId="127E9260" w14:textId="77777777" w:rsidR="00846B54" w:rsidRPr="002402D9" w:rsidRDefault="00846B54" w:rsidP="00F71148">
            <w:pPr>
              <w:spacing w:after="0"/>
              <w:rPr>
                <w:b/>
              </w:rPr>
            </w:pPr>
            <w:r w:rsidRPr="002402D9">
              <w:rPr>
                <w:b/>
              </w:rPr>
              <w:t xml:space="preserve">Utfylles av </w:t>
            </w:r>
            <w:r w:rsidR="00F71148">
              <w:rPr>
                <w:b/>
              </w:rPr>
              <w:t>Nasjonalforeningen</w:t>
            </w:r>
            <w:r w:rsidR="00543B24">
              <w:rPr>
                <w:b/>
              </w:rPr>
              <w:t xml:space="preserve"> for folkehelsen</w:t>
            </w:r>
            <w:r w:rsidRPr="002402D9">
              <w:rPr>
                <w:b/>
              </w:rPr>
              <w:t>:</w:t>
            </w:r>
          </w:p>
        </w:tc>
      </w:tr>
      <w:tr w:rsidR="00402948" w14:paraId="01704A5F" w14:textId="77777777" w:rsidTr="0F5B86D1">
        <w:tc>
          <w:tcPr>
            <w:tcW w:w="2418" w:type="pct"/>
            <w:gridSpan w:val="2"/>
            <w:tcBorders>
              <w:right w:val="single" w:sz="4" w:space="0" w:color="auto"/>
            </w:tcBorders>
            <w:shd w:val="clear" w:color="auto" w:fill="FFFFCC"/>
          </w:tcPr>
          <w:p w14:paraId="062F55E5" w14:textId="77777777" w:rsidR="00402948" w:rsidRDefault="00402948" w:rsidP="00DC6490">
            <w:pPr>
              <w:spacing w:after="0"/>
            </w:pPr>
            <w:r>
              <w:t>Saksbehandler:</w:t>
            </w:r>
          </w:p>
        </w:tc>
        <w:tc>
          <w:tcPr>
            <w:tcW w:w="7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B325776" w14:textId="77777777" w:rsidR="00402948" w:rsidRDefault="00402948" w:rsidP="00DC6490">
            <w:pPr>
              <w:spacing w:after="0"/>
            </w:pPr>
            <w:r>
              <w:t>Innvilget kr:</w:t>
            </w: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1C83AD1" w14:textId="77777777" w:rsidR="00402948" w:rsidRDefault="00402948" w:rsidP="00DC6490">
            <w:pPr>
              <w:spacing w:after="0"/>
            </w:pPr>
            <w:r>
              <w:t>Godkjent/ avslag:</w:t>
            </w:r>
          </w:p>
        </w:tc>
      </w:tr>
    </w:tbl>
    <w:p w14:paraId="23DE523C" w14:textId="77777777" w:rsidR="003E1B12" w:rsidRPr="003E1B12" w:rsidRDefault="003E1B12" w:rsidP="00A67D37">
      <w:pPr>
        <w:rPr>
          <w:sz w:val="18"/>
          <w:szCs w:val="18"/>
        </w:rPr>
      </w:pPr>
    </w:p>
    <w:sectPr w:rsidR="003E1B12" w:rsidRPr="003E1B12" w:rsidSect="00AC3E09">
      <w:headerReference w:type="default" r:id="rId10"/>
      <w:pgSz w:w="11906" w:h="16838"/>
      <w:pgMar w:top="1417" w:right="1417" w:bottom="1417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65FD3" w14:textId="77777777" w:rsidR="009823DC" w:rsidRDefault="009823DC" w:rsidP="00846B54">
      <w:pPr>
        <w:spacing w:after="0" w:line="240" w:lineRule="auto"/>
      </w:pPr>
      <w:r>
        <w:separator/>
      </w:r>
    </w:p>
  </w:endnote>
  <w:endnote w:type="continuationSeparator" w:id="0">
    <w:p w14:paraId="57308B7B" w14:textId="77777777" w:rsidR="009823DC" w:rsidRDefault="009823DC" w:rsidP="0084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B69EC" w14:textId="77777777" w:rsidR="009823DC" w:rsidRDefault="009823DC" w:rsidP="00846B54">
      <w:pPr>
        <w:spacing w:after="0" w:line="240" w:lineRule="auto"/>
      </w:pPr>
      <w:r>
        <w:separator/>
      </w:r>
    </w:p>
  </w:footnote>
  <w:footnote w:type="continuationSeparator" w:id="0">
    <w:p w14:paraId="106F38BD" w14:textId="77777777" w:rsidR="009823DC" w:rsidRDefault="009823DC" w:rsidP="00846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77777777" w:rsidR="008710D6" w:rsidRDefault="00606828" w:rsidP="008D75B6">
    <w:pPr>
      <w:pStyle w:val="Topptekst"/>
      <w:jc w:val="center"/>
    </w:pPr>
    <w:r w:rsidRPr="009C645C">
      <w:rPr>
        <w:noProof/>
        <w:lang w:val="nb-NO" w:eastAsia="nb-NO"/>
      </w:rPr>
      <w:drawing>
        <wp:inline distT="0" distB="0" distL="0" distR="0" wp14:anchorId="090207D9" wp14:editId="07777777">
          <wp:extent cx="4257675" cy="704850"/>
          <wp:effectExtent l="0" t="0" r="0" b="0"/>
          <wp:docPr id="1" name="Bilde 1" descr="Brevhode_marked_farge_1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evhode_marked_farge_1_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76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E053C"/>
    <w:multiLevelType w:val="hybridMultilevel"/>
    <w:tmpl w:val="7E40CE98"/>
    <w:lvl w:ilvl="0" w:tplc="97A41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8A7DA6"/>
    <w:multiLevelType w:val="hybridMultilevel"/>
    <w:tmpl w:val="31E22BD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93889">
    <w:abstractNumId w:val="1"/>
  </w:num>
  <w:num w:numId="2" w16cid:durableId="7569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437"/>
    <w:rsid w:val="000179B9"/>
    <w:rsid w:val="00034A04"/>
    <w:rsid w:val="00052232"/>
    <w:rsid w:val="00056EF7"/>
    <w:rsid w:val="00071573"/>
    <w:rsid w:val="00093920"/>
    <w:rsid w:val="000A3652"/>
    <w:rsid w:val="000A4E08"/>
    <w:rsid w:val="000A72B6"/>
    <w:rsid w:val="000D1FDC"/>
    <w:rsid w:val="000D5450"/>
    <w:rsid w:val="00100794"/>
    <w:rsid w:val="00120D2A"/>
    <w:rsid w:val="001358CA"/>
    <w:rsid w:val="00137B77"/>
    <w:rsid w:val="001438BE"/>
    <w:rsid w:val="00153D22"/>
    <w:rsid w:val="00170DAC"/>
    <w:rsid w:val="0017699A"/>
    <w:rsid w:val="00187696"/>
    <w:rsid w:val="001A6D1A"/>
    <w:rsid w:val="001E3863"/>
    <w:rsid w:val="00206DF9"/>
    <w:rsid w:val="00236114"/>
    <w:rsid w:val="00237700"/>
    <w:rsid w:val="002402D9"/>
    <w:rsid w:val="00276DB5"/>
    <w:rsid w:val="002A0757"/>
    <w:rsid w:val="002A7D62"/>
    <w:rsid w:val="002B4A1F"/>
    <w:rsid w:val="002C032C"/>
    <w:rsid w:val="002C5B14"/>
    <w:rsid w:val="002C78C0"/>
    <w:rsid w:val="002E1468"/>
    <w:rsid w:val="002F4294"/>
    <w:rsid w:val="003253EC"/>
    <w:rsid w:val="00334EDD"/>
    <w:rsid w:val="003452D7"/>
    <w:rsid w:val="00345742"/>
    <w:rsid w:val="00353E5D"/>
    <w:rsid w:val="00355503"/>
    <w:rsid w:val="00356844"/>
    <w:rsid w:val="003905CC"/>
    <w:rsid w:val="00391DC5"/>
    <w:rsid w:val="003E1B12"/>
    <w:rsid w:val="003E6DFB"/>
    <w:rsid w:val="003F56BA"/>
    <w:rsid w:val="00402948"/>
    <w:rsid w:val="00402DE8"/>
    <w:rsid w:val="004354F5"/>
    <w:rsid w:val="004450B4"/>
    <w:rsid w:val="004471F5"/>
    <w:rsid w:val="00452F66"/>
    <w:rsid w:val="004A6FAF"/>
    <w:rsid w:val="004D1005"/>
    <w:rsid w:val="004D4505"/>
    <w:rsid w:val="004F090A"/>
    <w:rsid w:val="0050516E"/>
    <w:rsid w:val="0050602F"/>
    <w:rsid w:val="00511BA2"/>
    <w:rsid w:val="00521A38"/>
    <w:rsid w:val="00522C1E"/>
    <w:rsid w:val="00537722"/>
    <w:rsid w:val="00543B24"/>
    <w:rsid w:val="005670EF"/>
    <w:rsid w:val="00580CED"/>
    <w:rsid w:val="00585996"/>
    <w:rsid w:val="005D2B2F"/>
    <w:rsid w:val="005E44C0"/>
    <w:rsid w:val="005F3E70"/>
    <w:rsid w:val="005F6BF8"/>
    <w:rsid w:val="00606828"/>
    <w:rsid w:val="006257E1"/>
    <w:rsid w:val="00634882"/>
    <w:rsid w:val="006402A8"/>
    <w:rsid w:val="00652DCF"/>
    <w:rsid w:val="00660EFE"/>
    <w:rsid w:val="00677A4D"/>
    <w:rsid w:val="006811EB"/>
    <w:rsid w:val="006812C7"/>
    <w:rsid w:val="007026AF"/>
    <w:rsid w:val="00705C4F"/>
    <w:rsid w:val="007113D5"/>
    <w:rsid w:val="00716785"/>
    <w:rsid w:val="00726FB2"/>
    <w:rsid w:val="007329E4"/>
    <w:rsid w:val="007359C5"/>
    <w:rsid w:val="00751692"/>
    <w:rsid w:val="007604F0"/>
    <w:rsid w:val="00762437"/>
    <w:rsid w:val="00787BAC"/>
    <w:rsid w:val="00791972"/>
    <w:rsid w:val="007A33A4"/>
    <w:rsid w:val="007C5B48"/>
    <w:rsid w:val="007D55D3"/>
    <w:rsid w:val="007F7DF4"/>
    <w:rsid w:val="00831DF8"/>
    <w:rsid w:val="008353C3"/>
    <w:rsid w:val="00846B54"/>
    <w:rsid w:val="008478B5"/>
    <w:rsid w:val="008710D6"/>
    <w:rsid w:val="008744A9"/>
    <w:rsid w:val="008940A7"/>
    <w:rsid w:val="008B1617"/>
    <w:rsid w:val="008C646F"/>
    <w:rsid w:val="008C79BE"/>
    <w:rsid w:val="008D2E17"/>
    <w:rsid w:val="008D75B6"/>
    <w:rsid w:val="008F43CB"/>
    <w:rsid w:val="00906200"/>
    <w:rsid w:val="00907A22"/>
    <w:rsid w:val="00910EBE"/>
    <w:rsid w:val="00914AEE"/>
    <w:rsid w:val="00950BF4"/>
    <w:rsid w:val="00957FE1"/>
    <w:rsid w:val="009823DC"/>
    <w:rsid w:val="00985CA2"/>
    <w:rsid w:val="0099273C"/>
    <w:rsid w:val="009C1437"/>
    <w:rsid w:val="009C305F"/>
    <w:rsid w:val="009D3E43"/>
    <w:rsid w:val="009D4307"/>
    <w:rsid w:val="009E5B78"/>
    <w:rsid w:val="009F2A7E"/>
    <w:rsid w:val="00A35DA0"/>
    <w:rsid w:val="00A37F7D"/>
    <w:rsid w:val="00A46A6E"/>
    <w:rsid w:val="00A474EF"/>
    <w:rsid w:val="00A51234"/>
    <w:rsid w:val="00A62466"/>
    <w:rsid w:val="00A66085"/>
    <w:rsid w:val="00A67D37"/>
    <w:rsid w:val="00A70215"/>
    <w:rsid w:val="00A726C4"/>
    <w:rsid w:val="00A94D41"/>
    <w:rsid w:val="00A96555"/>
    <w:rsid w:val="00AA7DFE"/>
    <w:rsid w:val="00AC2231"/>
    <w:rsid w:val="00AC3E09"/>
    <w:rsid w:val="00AF0CF3"/>
    <w:rsid w:val="00AF27C8"/>
    <w:rsid w:val="00B04DD4"/>
    <w:rsid w:val="00B05C48"/>
    <w:rsid w:val="00B152FE"/>
    <w:rsid w:val="00B22412"/>
    <w:rsid w:val="00B34038"/>
    <w:rsid w:val="00B4040B"/>
    <w:rsid w:val="00B4205D"/>
    <w:rsid w:val="00B67049"/>
    <w:rsid w:val="00B7100B"/>
    <w:rsid w:val="00B821DB"/>
    <w:rsid w:val="00BA080F"/>
    <w:rsid w:val="00BA60BD"/>
    <w:rsid w:val="00BA7F87"/>
    <w:rsid w:val="00BC029B"/>
    <w:rsid w:val="00BC3075"/>
    <w:rsid w:val="00BD0EF1"/>
    <w:rsid w:val="00BD374F"/>
    <w:rsid w:val="00BD740F"/>
    <w:rsid w:val="00BE29EE"/>
    <w:rsid w:val="00BE4E38"/>
    <w:rsid w:val="00BF2A77"/>
    <w:rsid w:val="00BF52D7"/>
    <w:rsid w:val="00C24A4F"/>
    <w:rsid w:val="00C314D0"/>
    <w:rsid w:val="00C34AE0"/>
    <w:rsid w:val="00C4560F"/>
    <w:rsid w:val="00C77626"/>
    <w:rsid w:val="00C87595"/>
    <w:rsid w:val="00CA056C"/>
    <w:rsid w:val="00CC79E1"/>
    <w:rsid w:val="00D00555"/>
    <w:rsid w:val="00D571CA"/>
    <w:rsid w:val="00D67D53"/>
    <w:rsid w:val="00D80EC2"/>
    <w:rsid w:val="00DA0322"/>
    <w:rsid w:val="00DB180C"/>
    <w:rsid w:val="00DC6490"/>
    <w:rsid w:val="00E14E38"/>
    <w:rsid w:val="00E177B5"/>
    <w:rsid w:val="00E32CA0"/>
    <w:rsid w:val="00E5217F"/>
    <w:rsid w:val="00E57C73"/>
    <w:rsid w:val="00E67284"/>
    <w:rsid w:val="00E86970"/>
    <w:rsid w:val="00E87197"/>
    <w:rsid w:val="00E936A6"/>
    <w:rsid w:val="00EC3579"/>
    <w:rsid w:val="00ED4F9A"/>
    <w:rsid w:val="00EE4850"/>
    <w:rsid w:val="00EF5CD1"/>
    <w:rsid w:val="00F04808"/>
    <w:rsid w:val="00F12762"/>
    <w:rsid w:val="00F152EB"/>
    <w:rsid w:val="00F51581"/>
    <w:rsid w:val="00F71148"/>
    <w:rsid w:val="00F759E1"/>
    <w:rsid w:val="00F87334"/>
    <w:rsid w:val="00FA2C68"/>
    <w:rsid w:val="00FA3890"/>
    <w:rsid w:val="00FA7DA5"/>
    <w:rsid w:val="00FC7B7E"/>
    <w:rsid w:val="00FE5A53"/>
    <w:rsid w:val="0F5B86D1"/>
    <w:rsid w:val="29669DC0"/>
    <w:rsid w:val="2BC68363"/>
    <w:rsid w:val="3A80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3392E"/>
  <w15:chartTrackingRefBased/>
  <w15:docId w15:val="{5E6ACFF6-28BB-403A-B2A3-058C15C74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A6F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9C14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customStyle="1" w:styleId="TopptekstTegn">
    <w:name w:val="Topptekst Tegn"/>
    <w:link w:val="Topptekst"/>
    <w:uiPriority w:val="99"/>
    <w:rsid w:val="00846B5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846B54"/>
    <w:pPr>
      <w:tabs>
        <w:tab w:val="center" w:pos="4536"/>
        <w:tab w:val="right" w:pos="9072"/>
      </w:tabs>
    </w:pPr>
    <w:rPr>
      <w:lang w:val="x-none"/>
    </w:rPr>
  </w:style>
  <w:style w:type="character" w:customStyle="1" w:styleId="BunntekstTegn">
    <w:name w:val="Bunntekst Tegn"/>
    <w:link w:val="Bunntekst"/>
    <w:uiPriority w:val="99"/>
    <w:rsid w:val="00846B5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46B5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obletekstTegn">
    <w:name w:val="Bobletekst Tegn"/>
    <w:link w:val="Bobletekst"/>
    <w:uiPriority w:val="99"/>
    <w:semiHidden/>
    <w:rsid w:val="00846B54"/>
    <w:rPr>
      <w:rFonts w:ascii="Tahoma" w:hAnsi="Tahoma" w:cs="Tahoma"/>
      <w:sz w:val="16"/>
      <w:szCs w:val="16"/>
      <w:lang w:eastAsia="en-US"/>
    </w:rPr>
  </w:style>
  <w:style w:type="character" w:styleId="Hyperkobling">
    <w:name w:val="Hyperlink"/>
    <w:uiPriority w:val="99"/>
    <w:unhideWhenUsed/>
    <w:rsid w:val="002A7D62"/>
    <w:rPr>
      <w:color w:val="0000FF"/>
      <w:u w:val="single"/>
    </w:rPr>
  </w:style>
  <w:style w:type="character" w:customStyle="1" w:styleId="Overskrift1Tegn">
    <w:name w:val="Overskrift 1 Tegn"/>
    <w:link w:val="Overskrift1"/>
    <w:uiPriority w:val="9"/>
    <w:rsid w:val="004A6F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rdtekst">
    <w:name w:val="Body Text"/>
    <w:basedOn w:val="Normal"/>
    <w:link w:val="BrdtekstTegn"/>
    <w:uiPriority w:val="99"/>
    <w:unhideWhenUsed/>
    <w:rsid w:val="004A6FAF"/>
    <w:pPr>
      <w:spacing w:after="120"/>
    </w:pPr>
  </w:style>
  <w:style w:type="character" w:customStyle="1" w:styleId="BrdtekstTegn">
    <w:name w:val="Brødtekst Tegn"/>
    <w:link w:val="Brdtekst"/>
    <w:uiPriority w:val="99"/>
    <w:rsid w:val="004A6FA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_x00e5_g_x00e5_endeelleravsluttetdokument xmlns="9496680b-516b-4bb2-95ca-dbf3fa1f634b" xsi:nil="true"/>
    <TaxCatchAll xmlns="042c1d49-8a0b-4f62-bc9f-9627e898214b" xsi:nil="true"/>
    <lcf76f155ced4ddcb4097134ff3c332f xmlns="9496680b-516b-4bb2-95ca-dbf3fa1f634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17" ma:contentTypeDescription="Opprett et nytt dokument." ma:contentTypeScope="" ma:versionID="7989e4f94211f18af59581c6606b098b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8a4aa36533b7edd1928c2e6feca6d6a3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P_x00e5_g_x00e5_endeelleravsluttetdokument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P_x00e5_g_x00e5_endeelleravsluttetdokument" ma:index="21" nillable="true" ma:displayName="Pågående eller avsluttet dokument" ma:format="Dropdown" ma:internalName="P_x00e5_g_x00e5_endeelleravsluttetdokument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5115f8-7fe2-4fd0-aa81-c4eda984266a}" ma:internalName="TaxCatchAll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13AE6E-629D-4343-9EAE-4DE15DDE7B91}">
  <ds:schemaRefs>
    <ds:schemaRef ds:uri="http://schemas.microsoft.com/office/2006/metadata/properties"/>
    <ds:schemaRef ds:uri="http://schemas.microsoft.com/office/infopath/2007/PartnerControls"/>
    <ds:schemaRef ds:uri="9496680b-516b-4bb2-95ca-dbf3fa1f634b"/>
    <ds:schemaRef ds:uri="042c1d49-8a0b-4f62-bc9f-9627e898214b"/>
  </ds:schemaRefs>
</ds:datastoreItem>
</file>

<file path=customXml/itemProps2.xml><?xml version="1.0" encoding="utf-8"?>
<ds:datastoreItem xmlns:ds="http://schemas.openxmlformats.org/officeDocument/2006/customXml" ds:itemID="{606B07CA-6AF8-4A3C-9CBA-AD8A48875D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C55730-81EC-4378-B3FE-95E4FF70AF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96680b-516b-4bb2-95ca-dbf3fa1f634b"/>
    <ds:schemaRef ds:uri="042c1d49-8a0b-4f62-bc9f-9627e8982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787</Characters>
  <Application>Microsoft Office Word</Application>
  <DocSecurity>0</DocSecurity>
  <Lines>65</Lines>
  <Paragraphs>29</Paragraphs>
  <ScaleCrop>false</ScaleCrop>
  <Company>Nasjonalforeningen for folkehelsen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 Abrahamsen</dc:creator>
  <cp:keywords/>
  <cp:lastModifiedBy>Anders Abrahamsen</cp:lastModifiedBy>
  <cp:revision>3</cp:revision>
  <cp:lastPrinted>2014-03-12T11:50:00Z</cp:lastPrinted>
  <dcterms:created xsi:type="dcterms:W3CDTF">2025-01-09T07:22:00Z</dcterms:created>
  <dcterms:modified xsi:type="dcterms:W3CDTF">2025-12-05T09:20:00Z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  <property fmtid="{D5CDD505-2E9C-101B-9397-08002B2CF9AE}" pid="3" name="MediaServiceImageTags">
    <vt:lpwstr/>
  </property>
</Properties>
</file>