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35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2864"/>
      </w:tblGrid>
      <w:tr w:rsidR="005B1916" w:rsidRPr="00CD28AB" w14:paraId="10C7A8E0" w14:textId="77777777" w:rsidTr="005A6D38">
        <w:trPr>
          <w:trHeight w:val="328"/>
        </w:trPr>
        <w:tc>
          <w:tcPr>
            <w:tcW w:w="0" w:type="auto"/>
            <w:shd w:val="clear" w:color="auto" w:fill="C00000"/>
          </w:tcPr>
          <w:p w14:paraId="7DC78FF2" w14:textId="77777777" w:rsidR="005B1916" w:rsidRPr="00CD28AB" w:rsidRDefault="005B1916" w:rsidP="003F17B4">
            <w:pPr>
              <w:tabs>
                <w:tab w:val="right" w:pos="5279"/>
              </w:tabs>
              <w:rPr>
                <w:rFonts w:asciiTheme="minorHAnsi" w:eastAsiaTheme="minorEastAsia" w:hAnsiTheme="minorHAnsi" w:cstheme="minorBidi"/>
                <w:b/>
                <w:sz w:val="24"/>
                <w:szCs w:val="24"/>
              </w:rPr>
            </w:pPr>
            <w:r w:rsidRPr="6937B8F4">
              <w:rPr>
                <w:rFonts w:asciiTheme="minorHAnsi" w:eastAsiaTheme="minorEastAsia" w:hAnsiTheme="minorHAnsi" w:cstheme="minorBidi"/>
                <w:b/>
                <w:color w:val="FFFFFF" w:themeColor="background1"/>
                <w:sz w:val="24"/>
                <w:szCs w:val="24"/>
              </w:rPr>
              <w:t>Arbeidsoppgaver</w:t>
            </w:r>
            <w:r>
              <w:tab/>
            </w:r>
          </w:p>
        </w:tc>
        <w:tc>
          <w:tcPr>
            <w:tcW w:w="2864" w:type="dxa"/>
            <w:shd w:val="clear" w:color="auto" w:fill="C00000"/>
          </w:tcPr>
          <w:p w14:paraId="6BEA262E" w14:textId="77777777" w:rsidR="005B1916" w:rsidRPr="00CD28AB" w:rsidRDefault="005B1916" w:rsidP="003F17B4">
            <w:pPr>
              <w:rPr>
                <w:rFonts w:asciiTheme="minorHAnsi" w:eastAsiaTheme="minorEastAsia" w:hAnsiTheme="minorHAnsi" w:cstheme="minorBidi"/>
                <w:b/>
                <w:sz w:val="24"/>
                <w:szCs w:val="24"/>
              </w:rPr>
            </w:pPr>
            <w:r w:rsidRPr="6937B8F4">
              <w:rPr>
                <w:rFonts w:asciiTheme="minorHAnsi" w:eastAsiaTheme="minorEastAsia" w:hAnsiTheme="minorHAnsi" w:cstheme="minorBidi"/>
                <w:b/>
                <w:sz w:val="24"/>
                <w:szCs w:val="24"/>
              </w:rPr>
              <w:t>Ansvarlig</w:t>
            </w:r>
          </w:p>
        </w:tc>
      </w:tr>
      <w:tr w:rsidR="005B1916" w:rsidRPr="00CD28AB" w14:paraId="79B51A7E" w14:textId="77777777" w:rsidTr="005A6D38">
        <w:trPr>
          <w:trHeight w:val="737"/>
        </w:trPr>
        <w:tc>
          <w:tcPr>
            <w:tcW w:w="0" w:type="auto"/>
          </w:tcPr>
          <w:p w14:paraId="47743B1F" w14:textId="33C2D795" w:rsidR="005B1916" w:rsidRPr="00CD28AB" w:rsidRDefault="00FD7E12" w:rsidP="003F17B4">
            <w:pPr>
              <w:spacing w:before="240"/>
              <w:rPr>
                <w:rFonts w:asciiTheme="minorHAnsi" w:eastAsiaTheme="minorEastAsia" w:hAnsiTheme="minorHAnsi" w:cstheme="minorBidi"/>
              </w:rPr>
            </w:pPr>
            <w:r w:rsidRPr="6937B8F4">
              <w:rPr>
                <w:rFonts w:asciiTheme="minorHAnsi" w:eastAsiaTheme="minorEastAsia" w:hAnsiTheme="minorHAnsi" w:cstheme="minorBidi"/>
              </w:rPr>
              <w:t>Lede møter</w:t>
            </w:r>
          </w:p>
        </w:tc>
        <w:tc>
          <w:tcPr>
            <w:tcW w:w="2864" w:type="dxa"/>
          </w:tcPr>
          <w:p w14:paraId="510CF8E4" w14:textId="77777777" w:rsidR="005B1916" w:rsidRPr="00CD28AB" w:rsidRDefault="005B1916" w:rsidP="003F17B4">
            <w:pPr>
              <w:spacing w:before="240"/>
              <w:rPr>
                <w:rFonts w:ascii="Georgia" w:hAnsi="Georgia"/>
              </w:rPr>
            </w:pPr>
          </w:p>
        </w:tc>
      </w:tr>
      <w:tr w:rsidR="005B1916" w:rsidRPr="00CD28AB" w14:paraId="7A6B2CED" w14:textId="77777777" w:rsidTr="005A6D38">
        <w:trPr>
          <w:trHeight w:val="489"/>
        </w:trPr>
        <w:tc>
          <w:tcPr>
            <w:tcW w:w="0" w:type="auto"/>
          </w:tcPr>
          <w:p w14:paraId="33C6418B" w14:textId="71A95C59" w:rsidR="005B1916" w:rsidRPr="00CD28AB" w:rsidRDefault="00FD7E12" w:rsidP="003F17B4">
            <w:pPr>
              <w:spacing w:before="240"/>
              <w:rPr>
                <w:rFonts w:asciiTheme="minorHAnsi" w:eastAsiaTheme="minorEastAsia" w:hAnsiTheme="minorHAnsi" w:cstheme="minorBidi"/>
              </w:rPr>
            </w:pPr>
            <w:r w:rsidRPr="6937B8F4">
              <w:rPr>
                <w:rFonts w:asciiTheme="minorHAnsi" w:eastAsiaTheme="minorEastAsia" w:hAnsiTheme="minorHAnsi" w:cstheme="minorBidi"/>
              </w:rPr>
              <w:t>Medlemsansvarlig</w:t>
            </w:r>
          </w:p>
        </w:tc>
        <w:tc>
          <w:tcPr>
            <w:tcW w:w="2864" w:type="dxa"/>
          </w:tcPr>
          <w:p w14:paraId="57CD4F61" w14:textId="77777777" w:rsidR="005B1916" w:rsidRPr="00CD28AB" w:rsidRDefault="005B1916" w:rsidP="003F17B4">
            <w:pPr>
              <w:spacing w:before="240"/>
              <w:rPr>
                <w:rFonts w:ascii="Georgia" w:hAnsi="Georgia"/>
              </w:rPr>
            </w:pPr>
          </w:p>
        </w:tc>
      </w:tr>
      <w:tr w:rsidR="005B1916" w:rsidRPr="00CD28AB" w14:paraId="280D4255" w14:textId="77777777" w:rsidTr="005A6D38">
        <w:trPr>
          <w:trHeight w:val="489"/>
        </w:trPr>
        <w:tc>
          <w:tcPr>
            <w:tcW w:w="0" w:type="auto"/>
          </w:tcPr>
          <w:p w14:paraId="4205CF4E" w14:textId="09BA4791" w:rsidR="005B1916" w:rsidRPr="00CD28AB" w:rsidRDefault="00FD7E12" w:rsidP="003F17B4">
            <w:pPr>
              <w:spacing w:before="240"/>
              <w:rPr>
                <w:rFonts w:asciiTheme="minorHAnsi" w:eastAsiaTheme="minorEastAsia" w:hAnsiTheme="minorHAnsi" w:cstheme="minorBidi"/>
              </w:rPr>
            </w:pPr>
            <w:r w:rsidRPr="6937B8F4">
              <w:rPr>
                <w:rFonts w:asciiTheme="minorHAnsi" w:eastAsiaTheme="minorEastAsia" w:hAnsiTheme="minorHAnsi" w:cstheme="minorBidi"/>
              </w:rPr>
              <w:t>Aktivitetskontakt</w:t>
            </w:r>
            <w:r w:rsidR="005B1916" w:rsidRPr="6937B8F4">
              <w:rPr>
                <w:rFonts w:asciiTheme="minorHAnsi" w:eastAsiaTheme="minorEastAsia" w:hAnsiTheme="minorHAnsi" w:cstheme="minorBidi"/>
              </w:rPr>
              <w:t xml:space="preserve"> </w:t>
            </w:r>
            <w:r w:rsidR="005A6D38" w:rsidRPr="6937B8F4">
              <w:rPr>
                <w:rFonts w:asciiTheme="minorHAnsi" w:eastAsiaTheme="minorEastAsia" w:hAnsiTheme="minorHAnsi" w:cstheme="minorBidi"/>
              </w:rPr>
              <w:t xml:space="preserve">(gjerne en pr </w:t>
            </w:r>
            <w:r w:rsidR="054943FB" w:rsidRPr="6937B8F4">
              <w:rPr>
                <w:rFonts w:asciiTheme="minorHAnsi" w:eastAsiaTheme="minorEastAsia" w:hAnsiTheme="minorHAnsi" w:cstheme="minorBidi"/>
              </w:rPr>
              <w:t>aktivitet</w:t>
            </w:r>
            <w:r w:rsidR="005A6D38" w:rsidRPr="6937B8F4">
              <w:rPr>
                <w:rFonts w:asciiTheme="minorHAnsi" w:eastAsiaTheme="minorEastAsia" w:hAnsiTheme="minorHAnsi" w:cstheme="minorBidi"/>
              </w:rPr>
              <w:t>)</w:t>
            </w:r>
          </w:p>
        </w:tc>
        <w:tc>
          <w:tcPr>
            <w:tcW w:w="2864" w:type="dxa"/>
          </w:tcPr>
          <w:p w14:paraId="73EEB7C7" w14:textId="77777777" w:rsidR="005B1916" w:rsidRPr="00CD28AB" w:rsidRDefault="005B1916" w:rsidP="003F17B4">
            <w:pPr>
              <w:spacing w:before="240"/>
              <w:rPr>
                <w:rFonts w:ascii="Georgia" w:hAnsi="Georgia"/>
              </w:rPr>
            </w:pPr>
          </w:p>
        </w:tc>
      </w:tr>
      <w:tr w:rsidR="005B1916" w:rsidRPr="00CD28AB" w14:paraId="47CA1CA6" w14:textId="77777777" w:rsidTr="005A6D38">
        <w:trPr>
          <w:trHeight w:val="489"/>
        </w:trPr>
        <w:tc>
          <w:tcPr>
            <w:tcW w:w="0" w:type="auto"/>
          </w:tcPr>
          <w:p w14:paraId="1FB6863B" w14:textId="1635702E" w:rsidR="005B1916" w:rsidRPr="00CD28AB" w:rsidRDefault="00FD7E12" w:rsidP="003F17B4">
            <w:pPr>
              <w:spacing w:before="240"/>
              <w:rPr>
                <w:rFonts w:asciiTheme="minorHAnsi" w:eastAsiaTheme="minorEastAsia" w:hAnsiTheme="minorHAnsi" w:cstheme="minorBidi"/>
              </w:rPr>
            </w:pPr>
            <w:r w:rsidRPr="6937B8F4">
              <w:rPr>
                <w:rFonts w:asciiTheme="minorHAnsi" w:eastAsiaTheme="minorEastAsia" w:hAnsiTheme="minorHAnsi" w:cstheme="minorBidi"/>
              </w:rPr>
              <w:t>Demensaksjonen</w:t>
            </w:r>
          </w:p>
        </w:tc>
        <w:tc>
          <w:tcPr>
            <w:tcW w:w="2864" w:type="dxa"/>
          </w:tcPr>
          <w:p w14:paraId="3848469F" w14:textId="77777777" w:rsidR="005B1916" w:rsidRPr="00CD28AB" w:rsidRDefault="005B1916" w:rsidP="003F17B4">
            <w:pPr>
              <w:spacing w:before="240"/>
              <w:rPr>
                <w:rFonts w:ascii="Georgia" w:hAnsi="Georgia"/>
              </w:rPr>
            </w:pPr>
          </w:p>
        </w:tc>
      </w:tr>
      <w:tr w:rsidR="005B1916" w:rsidRPr="00CD28AB" w14:paraId="48CA7872" w14:textId="77777777" w:rsidTr="005A6D38">
        <w:trPr>
          <w:trHeight w:val="519"/>
        </w:trPr>
        <w:tc>
          <w:tcPr>
            <w:tcW w:w="0" w:type="auto"/>
          </w:tcPr>
          <w:p w14:paraId="2FB9F2CF" w14:textId="2B21A839" w:rsidR="005B1916" w:rsidRPr="00CD28AB" w:rsidRDefault="00FD7E12" w:rsidP="003F17B4">
            <w:pPr>
              <w:spacing w:before="240"/>
              <w:rPr>
                <w:rFonts w:asciiTheme="minorHAnsi" w:eastAsiaTheme="minorEastAsia" w:hAnsiTheme="minorHAnsi" w:cstheme="minorBidi"/>
              </w:rPr>
            </w:pPr>
            <w:r w:rsidRPr="6937B8F4">
              <w:rPr>
                <w:rFonts w:asciiTheme="minorHAnsi" w:eastAsiaTheme="minorEastAsia" w:hAnsiTheme="minorHAnsi" w:cstheme="minorBidi"/>
              </w:rPr>
              <w:t>Folkehelseuka</w:t>
            </w:r>
          </w:p>
        </w:tc>
        <w:tc>
          <w:tcPr>
            <w:tcW w:w="2864" w:type="dxa"/>
          </w:tcPr>
          <w:p w14:paraId="0BA4B543" w14:textId="77777777" w:rsidR="005B1916" w:rsidRPr="00CD28AB" w:rsidRDefault="005B1916" w:rsidP="003F17B4">
            <w:pPr>
              <w:spacing w:before="240"/>
              <w:rPr>
                <w:rFonts w:ascii="Georgia" w:hAnsi="Georgia"/>
              </w:rPr>
            </w:pPr>
          </w:p>
        </w:tc>
      </w:tr>
      <w:tr w:rsidR="005B1916" w:rsidRPr="00CD28AB" w14:paraId="2F215C73" w14:textId="77777777" w:rsidTr="005A6D38">
        <w:trPr>
          <w:trHeight w:val="565"/>
        </w:trPr>
        <w:tc>
          <w:tcPr>
            <w:tcW w:w="0" w:type="auto"/>
          </w:tcPr>
          <w:p w14:paraId="1A7B9498" w14:textId="19D8BDE0" w:rsidR="005B1916" w:rsidRPr="00CD28AB" w:rsidRDefault="00FD7E12" w:rsidP="003F17B4">
            <w:pPr>
              <w:spacing w:before="240"/>
              <w:rPr>
                <w:rFonts w:asciiTheme="minorHAnsi" w:eastAsiaTheme="minorEastAsia" w:hAnsiTheme="minorHAnsi" w:cstheme="minorBidi"/>
              </w:rPr>
            </w:pPr>
            <w:r w:rsidRPr="6937B8F4">
              <w:rPr>
                <w:rFonts w:asciiTheme="minorHAnsi" w:eastAsiaTheme="minorEastAsia" w:hAnsiTheme="minorHAnsi" w:cstheme="minorBidi"/>
              </w:rPr>
              <w:t>Hopp for hjertet</w:t>
            </w:r>
          </w:p>
        </w:tc>
        <w:tc>
          <w:tcPr>
            <w:tcW w:w="2864" w:type="dxa"/>
          </w:tcPr>
          <w:p w14:paraId="12004345" w14:textId="77777777" w:rsidR="005B1916" w:rsidRPr="00CD28AB" w:rsidRDefault="005B1916" w:rsidP="003F17B4">
            <w:pPr>
              <w:spacing w:before="240"/>
              <w:rPr>
                <w:rFonts w:ascii="Georgia" w:hAnsi="Georgia"/>
              </w:rPr>
            </w:pPr>
          </w:p>
        </w:tc>
      </w:tr>
      <w:tr w:rsidR="005B1916" w:rsidRPr="00CD28AB" w14:paraId="5F546D86" w14:textId="77777777" w:rsidTr="005A6D38">
        <w:trPr>
          <w:trHeight w:val="779"/>
        </w:trPr>
        <w:tc>
          <w:tcPr>
            <w:tcW w:w="0" w:type="auto"/>
          </w:tcPr>
          <w:p w14:paraId="2DE46BF7" w14:textId="45F7CD3C" w:rsidR="005B1916" w:rsidRPr="00CD28AB" w:rsidRDefault="00FD7E12" w:rsidP="003F17B4">
            <w:pPr>
              <w:spacing w:before="240"/>
              <w:rPr>
                <w:rFonts w:asciiTheme="minorHAnsi" w:eastAsiaTheme="minorEastAsia" w:hAnsiTheme="minorHAnsi" w:cstheme="minorBidi"/>
              </w:rPr>
            </w:pPr>
            <w:r w:rsidRPr="6937B8F4">
              <w:rPr>
                <w:rFonts w:asciiTheme="minorHAnsi" w:eastAsiaTheme="minorEastAsia" w:hAnsiTheme="minorHAnsi" w:cstheme="minorBidi"/>
              </w:rPr>
              <w:t>Sosiale medier</w:t>
            </w:r>
            <w:r w:rsidR="005B1916" w:rsidRPr="6937B8F4">
              <w:rPr>
                <w:rFonts w:asciiTheme="minorHAnsi" w:eastAsiaTheme="minorEastAsia" w:hAnsiTheme="minorHAnsi" w:cstheme="minorBidi"/>
              </w:rPr>
              <w:t xml:space="preserve"> </w:t>
            </w:r>
          </w:p>
        </w:tc>
        <w:tc>
          <w:tcPr>
            <w:tcW w:w="2864" w:type="dxa"/>
          </w:tcPr>
          <w:p w14:paraId="2F0EA172" w14:textId="77777777" w:rsidR="005B1916" w:rsidRPr="00CD28AB" w:rsidRDefault="005B1916" w:rsidP="003F17B4">
            <w:pPr>
              <w:spacing w:before="240"/>
              <w:rPr>
                <w:rFonts w:ascii="Georgia" w:hAnsi="Georgia"/>
              </w:rPr>
            </w:pPr>
          </w:p>
        </w:tc>
      </w:tr>
      <w:tr w:rsidR="005B1916" w:rsidRPr="00CD28AB" w14:paraId="250A7452" w14:textId="77777777" w:rsidTr="005A6D38">
        <w:trPr>
          <w:trHeight w:val="519"/>
        </w:trPr>
        <w:tc>
          <w:tcPr>
            <w:tcW w:w="0" w:type="auto"/>
          </w:tcPr>
          <w:p w14:paraId="44FAA916" w14:textId="438BE00D" w:rsidR="005B1916" w:rsidRPr="00CD28AB" w:rsidRDefault="00FD7E12" w:rsidP="003F17B4">
            <w:pPr>
              <w:spacing w:before="240"/>
              <w:rPr>
                <w:rFonts w:asciiTheme="minorHAnsi" w:eastAsiaTheme="minorEastAsia" w:hAnsiTheme="minorHAnsi" w:cstheme="minorBidi"/>
              </w:rPr>
            </w:pPr>
            <w:r w:rsidRPr="6937B8F4">
              <w:rPr>
                <w:rFonts w:asciiTheme="minorHAnsi" w:eastAsiaTheme="minorEastAsia" w:hAnsiTheme="minorHAnsi" w:cstheme="minorBidi"/>
              </w:rPr>
              <w:t>Helsepolitiske arbeid</w:t>
            </w:r>
          </w:p>
        </w:tc>
        <w:tc>
          <w:tcPr>
            <w:tcW w:w="2864" w:type="dxa"/>
          </w:tcPr>
          <w:p w14:paraId="5F35910C" w14:textId="77777777" w:rsidR="005B1916" w:rsidRPr="00CD28AB" w:rsidRDefault="005B1916" w:rsidP="003F17B4">
            <w:pPr>
              <w:spacing w:before="240"/>
              <w:rPr>
                <w:rFonts w:ascii="Georgia" w:hAnsi="Georgia"/>
              </w:rPr>
            </w:pPr>
          </w:p>
        </w:tc>
      </w:tr>
      <w:tr w:rsidR="005B1916" w:rsidRPr="00CD28AB" w14:paraId="492C2D38" w14:textId="77777777" w:rsidTr="005A6D38">
        <w:trPr>
          <w:trHeight w:val="458"/>
        </w:trPr>
        <w:tc>
          <w:tcPr>
            <w:tcW w:w="0" w:type="auto"/>
          </w:tcPr>
          <w:p w14:paraId="1D1D240A" w14:textId="497C8B92" w:rsidR="005B1916" w:rsidRPr="00CD28AB" w:rsidRDefault="00FD7E12" w:rsidP="003F17B4">
            <w:pPr>
              <w:spacing w:before="240"/>
              <w:rPr>
                <w:rFonts w:asciiTheme="minorHAnsi" w:eastAsiaTheme="minorEastAsia" w:hAnsiTheme="minorHAnsi" w:cstheme="minorBidi"/>
              </w:rPr>
            </w:pPr>
            <w:r w:rsidRPr="6937B8F4">
              <w:rPr>
                <w:rFonts w:asciiTheme="minorHAnsi" w:eastAsiaTheme="minorEastAsia" w:hAnsiTheme="minorHAnsi" w:cstheme="minorBidi"/>
              </w:rPr>
              <w:t>Søke eksterne midler</w:t>
            </w:r>
            <w:r w:rsidR="005B1916" w:rsidRPr="6937B8F4">
              <w:rPr>
                <w:rFonts w:asciiTheme="minorHAnsi" w:eastAsiaTheme="minorEastAsia" w:hAnsiTheme="minorHAnsi" w:cstheme="minorBidi"/>
              </w:rPr>
              <w:t xml:space="preserve"> </w:t>
            </w:r>
          </w:p>
        </w:tc>
        <w:tc>
          <w:tcPr>
            <w:tcW w:w="2864" w:type="dxa"/>
          </w:tcPr>
          <w:p w14:paraId="01FC5A98" w14:textId="77777777" w:rsidR="005B1916" w:rsidRPr="00CD28AB" w:rsidRDefault="005B1916" w:rsidP="003F17B4">
            <w:pPr>
              <w:spacing w:before="240"/>
              <w:rPr>
                <w:rFonts w:ascii="Georgia" w:hAnsi="Georgia"/>
              </w:rPr>
            </w:pPr>
          </w:p>
        </w:tc>
      </w:tr>
      <w:tr w:rsidR="005B1916" w:rsidRPr="00CD28AB" w14:paraId="16618CFE" w14:textId="77777777" w:rsidTr="005A6D38">
        <w:trPr>
          <w:trHeight w:val="595"/>
        </w:trPr>
        <w:tc>
          <w:tcPr>
            <w:tcW w:w="0" w:type="auto"/>
          </w:tcPr>
          <w:p w14:paraId="2F774A09" w14:textId="3C6B1218" w:rsidR="001F5DB3" w:rsidRPr="00CD28AB" w:rsidRDefault="005A6D38" w:rsidP="003F17B4">
            <w:pPr>
              <w:spacing w:before="240" w:after="0" w:line="480" w:lineRule="auto"/>
              <w:rPr>
                <w:rFonts w:asciiTheme="minorHAnsi" w:eastAsiaTheme="minorEastAsia" w:hAnsiTheme="minorHAnsi" w:cstheme="minorBidi"/>
              </w:rPr>
            </w:pPr>
            <w:r w:rsidRPr="6937B8F4">
              <w:rPr>
                <w:rFonts w:asciiTheme="minorHAnsi" w:eastAsiaTheme="minorEastAsia" w:hAnsiTheme="minorHAnsi" w:cstheme="minorBidi"/>
              </w:rPr>
              <w:t>Budsjett og regnskap</w:t>
            </w:r>
          </w:p>
        </w:tc>
        <w:tc>
          <w:tcPr>
            <w:tcW w:w="2864" w:type="dxa"/>
          </w:tcPr>
          <w:p w14:paraId="0E601064" w14:textId="77777777" w:rsidR="005B1916" w:rsidRPr="00CD28AB" w:rsidRDefault="005B1916" w:rsidP="003F17B4">
            <w:pPr>
              <w:spacing w:before="240"/>
              <w:rPr>
                <w:rFonts w:ascii="Georgia" w:hAnsi="Georgia"/>
              </w:rPr>
            </w:pPr>
          </w:p>
        </w:tc>
      </w:tr>
      <w:tr w:rsidR="6937B8F4" w14:paraId="5025EF4C" w14:textId="77777777" w:rsidTr="6937B8F4">
        <w:trPr>
          <w:trHeight w:val="595"/>
        </w:trPr>
        <w:tc>
          <w:tcPr>
            <w:tcW w:w="5495" w:type="dxa"/>
          </w:tcPr>
          <w:p w14:paraId="1F386F6A" w14:textId="5B5ADB91" w:rsidR="2E8C6731" w:rsidRDefault="2E8C6731" w:rsidP="6937B8F4">
            <w:pPr>
              <w:spacing w:line="480" w:lineRule="auto"/>
              <w:rPr>
                <w:rFonts w:asciiTheme="minorHAnsi" w:eastAsiaTheme="minorEastAsia" w:hAnsiTheme="minorHAnsi" w:cstheme="minorBidi"/>
              </w:rPr>
            </w:pPr>
            <w:r w:rsidRPr="6937B8F4">
              <w:rPr>
                <w:rFonts w:asciiTheme="minorHAnsi" w:eastAsiaTheme="minorEastAsia" w:hAnsiTheme="minorHAnsi" w:cstheme="minorBidi"/>
              </w:rPr>
              <w:t>Årsberetning</w:t>
            </w:r>
          </w:p>
        </w:tc>
        <w:tc>
          <w:tcPr>
            <w:tcW w:w="2864" w:type="dxa"/>
          </w:tcPr>
          <w:p w14:paraId="76DFC7C4" w14:textId="5CD29351" w:rsidR="6937B8F4" w:rsidRDefault="6937B8F4" w:rsidP="6937B8F4">
            <w:pPr>
              <w:rPr>
                <w:rFonts w:ascii="Georgia" w:hAnsi="Georgia"/>
              </w:rPr>
            </w:pPr>
          </w:p>
        </w:tc>
      </w:tr>
      <w:tr w:rsidR="6937B8F4" w14:paraId="270DF349" w14:textId="77777777" w:rsidTr="6937B8F4">
        <w:trPr>
          <w:trHeight w:val="595"/>
        </w:trPr>
        <w:tc>
          <w:tcPr>
            <w:tcW w:w="5495" w:type="dxa"/>
          </w:tcPr>
          <w:p w14:paraId="75B62689" w14:textId="1F90DCAB" w:rsidR="2E8C6731" w:rsidRDefault="2E8C6731" w:rsidP="6937B8F4">
            <w:pPr>
              <w:spacing w:line="480" w:lineRule="auto"/>
              <w:rPr>
                <w:rFonts w:asciiTheme="minorHAnsi" w:eastAsiaTheme="minorEastAsia" w:hAnsiTheme="minorHAnsi" w:cstheme="minorBidi"/>
              </w:rPr>
            </w:pPr>
            <w:r w:rsidRPr="6937B8F4">
              <w:rPr>
                <w:rFonts w:asciiTheme="minorHAnsi" w:eastAsiaTheme="minorEastAsia" w:hAnsiTheme="minorHAnsi" w:cstheme="minorBidi"/>
              </w:rPr>
              <w:t>Agenda til møter</w:t>
            </w:r>
          </w:p>
        </w:tc>
        <w:tc>
          <w:tcPr>
            <w:tcW w:w="2864" w:type="dxa"/>
          </w:tcPr>
          <w:p w14:paraId="46253459" w14:textId="57340F1F" w:rsidR="6937B8F4" w:rsidRDefault="6937B8F4" w:rsidP="6937B8F4">
            <w:pPr>
              <w:rPr>
                <w:rFonts w:ascii="Georgia" w:hAnsi="Georgia"/>
              </w:rPr>
            </w:pPr>
          </w:p>
        </w:tc>
      </w:tr>
      <w:tr w:rsidR="6937B8F4" w14:paraId="1EC50FB9" w14:textId="77777777" w:rsidTr="6937B8F4">
        <w:trPr>
          <w:trHeight w:val="595"/>
        </w:trPr>
        <w:tc>
          <w:tcPr>
            <w:tcW w:w="5495" w:type="dxa"/>
          </w:tcPr>
          <w:p w14:paraId="19A5B774" w14:textId="610F08D4" w:rsidR="2E8C6731" w:rsidRDefault="2E8C6731" w:rsidP="6937B8F4">
            <w:pPr>
              <w:spacing w:line="480" w:lineRule="auto"/>
              <w:rPr>
                <w:rFonts w:asciiTheme="minorHAnsi" w:eastAsiaTheme="minorEastAsia" w:hAnsiTheme="minorHAnsi" w:cstheme="minorBidi"/>
              </w:rPr>
            </w:pPr>
            <w:r w:rsidRPr="6937B8F4">
              <w:rPr>
                <w:rFonts w:asciiTheme="minorHAnsi" w:eastAsiaTheme="minorEastAsia" w:hAnsiTheme="minorHAnsi" w:cstheme="minorBidi"/>
              </w:rPr>
              <w:t>Årsmøtet</w:t>
            </w:r>
          </w:p>
        </w:tc>
        <w:tc>
          <w:tcPr>
            <w:tcW w:w="2864" w:type="dxa"/>
          </w:tcPr>
          <w:p w14:paraId="1A8EAB91" w14:textId="4F1F28C6" w:rsidR="6937B8F4" w:rsidRDefault="6937B8F4" w:rsidP="6937B8F4">
            <w:pPr>
              <w:rPr>
                <w:rFonts w:ascii="Georgia" w:hAnsi="Georgia"/>
              </w:rPr>
            </w:pPr>
          </w:p>
        </w:tc>
      </w:tr>
      <w:tr w:rsidR="6937B8F4" w14:paraId="0853F9A5" w14:textId="77777777" w:rsidTr="6937B8F4">
        <w:trPr>
          <w:trHeight w:val="595"/>
        </w:trPr>
        <w:tc>
          <w:tcPr>
            <w:tcW w:w="5495" w:type="dxa"/>
          </w:tcPr>
          <w:p w14:paraId="5BD10FB4" w14:textId="43A6F6E0" w:rsidR="2E8C6731" w:rsidRDefault="2E8C6731" w:rsidP="6937B8F4">
            <w:pPr>
              <w:spacing w:line="480" w:lineRule="auto"/>
              <w:rPr>
                <w:rFonts w:asciiTheme="minorHAnsi" w:eastAsiaTheme="minorEastAsia" w:hAnsiTheme="minorHAnsi" w:cstheme="minorBidi"/>
              </w:rPr>
            </w:pPr>
            <w:r w:rsidRPr="6937B8F4">
              <w:rPr>
                <w:rFonts w:asciiTheme="minorHAnsi" w:eastAsiaTheme="minorEastAsia" w:hAnsiTheme="minorHAnsi" w:cstheme="minorBidi"/>
              </w:rPr>
              <w:t xml:space="preserve">Annen lokal forankring: </w:t>
            </w:r>
          </w:p>
        </w:tc>
        <w:tc>
          <w:tcPr>
            <w:tcW w:w="2864" w:type="dxa"/>
          </w:tcPr>
          <w:p w14:paraId="5CA36E84" w14:textId="30EF8993" w:rsidR="6937B8F4" w:rsidRDefault="6937B8F4" w:rsidP="6937B8F4">
            <w:pPr>
              <w:rPr>
                <w:rFonts w:ascii="Georgia" w:hAnsi="Georgia"/>
              </w:rPr>
            </w:pPr>
          </w:p>
        </w:tc>
      </w:tr>
    </w:tbl>
    <w:p w14:paraId="45596A13" w14:textId="77777777" w:rsidR="003F17B4" w:rsidRPr="00426249" w:rsidRDefault="003F17B4" w:rsidP="003F17B4">
      <w:pPr>
        <w:rPr>
          <w:b/>
          <w:bCs/>
          <w:sz w:val="28"/>
          <w:szCs w:val="28"/>
        </w:rPr>
      </w:pPr>
      <w:r w:rsidRPr="00426249">
        <w:rPr>
          <w:b/>
          <w:bCs/>
          <w:sz w:val="28"/>
          <w:szCs w:val="28"/>
        </w:rPr>
        <w:t xml:space="preserve">Arbeidsfordeling </w:t>
      </w:r>
    </w:p>
    <w:p w14:paraId="75B71C58" w14:textId="2939A04B" w:rsidR="134B7B45" w:rsidRDefault="003F17B4">
      <w:r w:rsidRPr="003F17B4">
        <w:t>Verktøyet er utviklet for å hjelpe styret med å fordele arbeidsoppgaver og avklare forventninger seg imellom. Når et styremedlem står oppført som ansvarlig for en oppgave, betyr det ikke at vedkommende skal utføre arbeidet alene. Ansvarsrollen innebærer først og fremst å ta initiativ, følge opp arbeidet og sikre fremdrift, gjerne i samarbeid med øvrige styremedlemmer eller andre ressurser.</w:t>
      </w:r>
      <w:r w:rsidR="00ED1E88">
        <w:t xml:space="preserve"> Lokallaget kan sel fjerne eller legge til felt som er relevante for </w:t>
      </w:r>
      <w:r w:rsidR="00755DD3">
        <w:t xml:space="preserve">lokallagets egen aktivitet. </w:t>
      </w:r>
    </w:p>
    <w:p w14:paraId="5CECB3B9" w14:textId="7160E5A1" w:rsidR="00F3130E" w:rsidRDefault="00F3130E" w:rsidP="003F17B4"/>
    <w:sectPr w:rsidR="00F313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5F1A64"/>
    <w:multiLevelType w:val="hybridMultilevel"/>
    <w:tmpl w:val="6D0496AC"/>
    <w:lvl w:ilvl="0" w:tplc="BBCC327E">
      <w:numFmt w:val="bullet"/>
      <w:lvlText w:val="-"/>
      <w:lvlJc w:val="left"/>
      <w:pPr>
        <w:ind w:left="720" w:hanging="360"/>
      </w:pPr>
      <w:rPr>
        <w:rFonts w:ascii="Georgia" w:eastAsia="Calibri" w:hAnsi="Georgi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856500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916"/>
    <w:rsid w:val="000751F9"/>
    <w:rsid w:val="001F5DB3"/>
    <w:rsid w:val="003F17B4"/>
    <w:rsid w:val="00426249"/>
    <w:rsid w:val="00455F7D"/>
    <w:rsid w:val="005A6D38"/>
    <w:rsid w:val="005B1916"/>
    <w:rsid w:val="007462BF"/>
    <w:rsid w:val="00755DD3"/>
    <w:rsid w:val="00800D4A"/>
    <w:rsid w:val="00C9796F"/>
    <w:rsid w:val="00ED1E88"/>
    <w:rsid w:val="00F3130E"/>
    <w:rsid w:val="00FD7E12"/>
    <w:rsid w:val="02338DE5"/>
    <w:rsid w:val="054943FB"/>
    <w:rsid w:val="0593A183"/>
    <w:rsid w:val="0653F5EB"/>
    <w:rsid w:val="1032340F"/>
    <w:rsid w:val="134B7B45"/>
    <w:rsid w:val="18437D96"/>
    <w:rsid w:val="2E8C6731"/>
    <w:rsid w:val="399BB847"/>
    <w:rsid w:val="562E5D61"/>
    <w:rsid w:val="6937B8F4"/>
    <w:rsid w:val="7615975C"/>
    <w:rsid w:val="7994F17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3DF01"/>
  <w15:chartTrackingRefBased/>
  <w15:docId w15:val="{2E14D1E9-36B7-4A4B-8FFF-994D941DF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916"/>
    <w:pPr>
      <w:spacing w:after="200" w:line="276" w:lineRule="auto"/>
    </w:pPr>
    <w:rPr>
      <w:rFonts w:ascii="Calibri" w:eastAsia="Calibri" w:hAnsi="Calibri" w:cs="Times New Roman"/>
      <w:kern w:val="0"/>
      <w:sz w:val="22"/>
      <w:szCs w:val="22"/>
      <w14:ligatures w14:val="none"/>
    </w:rPr>
  </w:style>
  <w:style w:type="paragraph" w:styleId="Overskrift1">
    <w:name w:val="heading 1"/>
    <w:basedOn w:val="Normal"/>
    <w:next w:val="Normal"/>
    <w:link w:val="Overskrift1Tegn"/>
    <w:uiPriority w:val="9"/>
    <w:qFormat/>
    <w:rsid w:val="005B19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B19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B191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B191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B191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B191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B191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B191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B1916"/>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B191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5B191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5B1916"/>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5B1916"/>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5B1916"/>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5B1916"/>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5B1916"/>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5B1916"/>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5B1916"/>
    <w:rPr>
      <w:rFonts w:eastAsiaTheme="majorEastAsia" w:cstheme="majorBidi"/>
      <w:color w:val="272727" w:themeColor="text1" w:themeTint="D8"/>
    </w:rPr>
  </w:style>
  <w:style w:type="paragraph" w:styleId="Tittel">
    <w:name w:val="Title"/>
    <w:basedOn w:val="Normal"/>
    <w:next w:val="Normal"/>
    <w:link w:val="TittelTegn"/>
    <w:uiPriority w:val="10"/>
    <w:qFormat/>
    <w:rsid w:val="005B19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5B1916"/>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5B1916"/>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5B1916"/>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5B1916"/>
    <w:pPr>
      <w:spacing w:before="160"/>
      <w:jc w:val="center"/>
    </w:pPr>
    <w:rPr>
      <w:i/>
      <w:iCs/>
      <w:color w:val="404040" w:themeColor="text1" w:themeTint="BF"/>
    </w:rPr>
  </w:style>
  <w:style w:type="character" w:customStyle="1" w:styleId="SitatTegn">
    <w:name w:val="Sitat Tegn"/>
    <w:basedOn w:val="Standardskriftforavsnitt"/>
    <w:link w:val="Sitat"/>
    <w:uiPriority w:val="29"/>
    <w:rsid w:val="005B1916"/>
    <w:rPr>
      <w:i/>
      <w:iCs/>
      <w:color w:val="404040" w:themeColor="text1" w:themeTint="BF"/>
    </w:rPr>
  </w:style>
  <w:style w:type="paragraph" w:styleId="Listeavsnitt">
    <w:name w:val="List Paragraph"/>
    <w:basedOn w:val="Normal"/>
    <w:uiPriority w:val="34"/>
    <w:qFormat/>
    <w:rsid w:val="005B1916"/>
    <w:pPr>
      <w:ind w:left="720"/>
      <w:contextualSpacing/>
    </w:pPr>
  </w:style>
  <w:style w:type="character" w:styleId="Sterkutheving">
    <w:name w:val="Intense Emphasis"/>
    <w:basedOn w:val="Standardskriftforavsnitt"/>
    <w:uiPriority w:val="21"/>
    <w:qFormat/>
    <w:rsid w:val="005B1916"/>
    <w:rPr>
      <w:i/>
      <w:iCs/>
      <w:color w:val="0F4761" w:themeColor="accent1" w:themeShade="BF"/>
    </w:rPr>
  </w:style>
  <w:style w:type="paragraph" w:styleId="Sterktsitat">
    <w:name w:val="Intense Quote"/>
    <w:basedOn w:val="Normal"/>
    <w:next w:val="Normal"/>
    <w:link w:val="SterktsitatTegn"/>
    <w:uiPriority w:val="30"/>
    <w:qFormat/>
    <w:rsid w:val="005B19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5B1916"/>
    <w:rPr>
      <w:i/>
      <w:iCs/>
      <w:color w:val="0F4761" w:themeColor="accent1" w:themeShade="BF"/>
    </w:rPr>
  </w:style>
  <w:style w:type="character" w:styleId="Sterkreferanse">
    <w:name w:val="Intense Reference"/>
    <w:basedOn w:val="Standardskriftforavsnitt"/>
    <w:uiPriority w:val="32"/>
    <w:qFormat/>
    <w:rsid w:val="005B19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a292de-f429-472d-9cb4-04a5e5259e0d">
      <Terms xmlns="http://schemas.microsoft.com/office/infopath/2007/PartnerControls"/>
    </lcf76f155ced4ddcb4097134ff3c332f>
    <TaxCatchAll xmlns="a5fd0a08-b51c-4690-956c-985f7ab275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E7016A41B430144A844E23AF65E6D4D" ma:contentTypeVersion="19" ma:contentTypeDescription="Opprett et nytt dokument." ma:contentTypeScope="" ma:versionID="4eb4cc5732029ad7af8afe20b5078b17">
  <xsd:schema xmlns:xsd="http://www.w3.org/2001/XMLSchema" xmlns:xs="http://www.w3.org/2001/XMLSchema" xmlns:p="http://schemas.microsoft.com/office/2006/metadata/properties" xmlns:ns2="55a292de-f429-472d-9cb4-04a5e5259e0d" xmlns:ns3="a5fd0a08-b51c-4690-956c-985f7ab275c9" targetNamespace="http://schemas.microsoft.com/office/2006/metadata/properties" ma:root="true" ma:fieldsID="11f5abb0c25051a13bb31ccd94a6b08f" ns2:_="" ns3:_="">
    <xsd:import namespace="55a292de-f429-472d-9cb4-04a5e5259e0d"/>
    <xsd:import namespace="a5fd0a08-b51c-4690-956c-985f7ab275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a292de-f429-472d-9cb4-04a5e5259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91356d1b-b145-46e1-b5c5-6aa41841b5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fd0a08-b51c-4690-956c-985f7ab275c9"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e2060687-06ff-4577-a596-d8c99e5865d4}" ma:internalName="TaxCatchAll" ma:showField="CatchAllData" ma:web="a5fd0a08-b51c-4690-956c-985f7ab275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676421-FDCE-43C3-8CD1-79389C3A20BA}">
  <ds:schemaRefs>
    <ds:schemaRef ds:uri="http://schemas.microsoft.com/office/2006/metadata/properties"/>
    <ds:schemaRef ds:uri="http://schemas.microsoft.com/office/infopath/2007/PartnerControls"/>
    <ds:schemaRef ds:uri="55a292de-f429-472d-9cb4-04a5e5259e0d"/>
    <ds:schemaRef ds:uri="a5fd0a08-b51c-4690-956c-985f7ab275c9"/>
  </ds:schemaRefs>
</ds:datastoreItem>
</file>

<file path=customXml/itemProps2.xml><?xml version="1.0" encoding="utf-8"?>
<ds:datastoreItem xmlns:ds="http://schemas.openxmlformats.org/officeDocument/2006/customXml" ds:itemID="{770037D2-629C-4120-B1BB-02FCA67F5F7F}">
  <ds:schemaRefs>
    <ds:schemaRef ds:uri="http://schemas.microsoft.com/sharepoint/v3/contenttype/forms"/>
  </ds:schemaRefs>
</ds:datastoreItem>
</file>

<file path=customXml/itemProps3.xml><?xml version="1.0" encoding="utf-8"?>
<ds:datastoreItem xmlns:ds="http://schemas.openxmlformats.org/officeDocument/2006/customXml" ds:itemID="{80AC9459-DA3B-46D1-BE8B-FE06D2256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a292de-f429-472d-9cb4-04a5e5259e0d"/>
    <ds:schemaRef ds:uri="a5fd0a08-b51c-4690-956c-985f7ab275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112</Words>
  <Characters>715</Characters>
  <Application>Microsoft Office Word</Application>
  <DocSecurity>0</DocSecurity>
  <Lines>39</Lines>
  <Paragraphs>22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Anette Brenden</dc:creator>
  <cp:keywords/>
  <dc:description/>
  <cp:lastModifiedBy>Anette Brenden</cp:lastModifiedBy>
  <cp:revision>4</cp:revision>
  <dcterms:created xsi:type="dcterms:W3CDTF">2026-01-21T09:23:00Z</dcterms:created>
  <dcterms:modified xsi:type="dcterms:W3CDTF">2026-02-11T13:07:00Z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0x010100BE7016A41B430144A844E23AF65E6D4D</vt:lpwstr>
  </property>
  <property fmtid="{D5CDD505-2E9C-101B-9397-08002B2CF9AE}" pid="3" name="docLang">
    <vt:lpwstr>nb</vt:lpwstr>
  </property>
  <property fmtid="{D5CDD505-2E9C-101B-9397-08002B2CF9AE}" pid="4" name="MediaServiceImageTags">
    <vt:lpwstr/>
  </property>
</Properties>
</file>