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05DD" w14:textId="733ADFE0" w:rsidR="00691371" w:rsidRPr="00574AF1" w:rsidRDefault="00691371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Nominasjon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="002466EE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202</w:t>
      </w:r>
      <w:r w:rsidR="00502EA6">
        <w:rPr>
          <w:rFonts w:ascii="Times New Roman" w:eastAsia="Times New Roman" w:hAnsi="Times New Roman"/>
          <w:b/>
          <w:sz w:val="36"/>
          <w:szCs w:val="36"/>
          <w:lang w:eastAsia="nb-NO"/>
        </w:rPr>
        <w:t>3</w:t>
      </w:r>
    </w:p>
    <w:p w14:paraId="5EA4C7A0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728B24E1" w14:textId="77777777" w:rsidR="00A51FD5" w:rsidRDefault="00A51FD5" w:rsidP="00CD5D31">
      <w:pPr>
        <w:pStyle w:val="Brdtekstnff"/>
        <w:rPr>
          <w:rFonts w:ascii="Times New Roman" w:eastAsia="Times New Roman" w:hAnsi="Times New Roman"/>
          <w:lang w:eastAsia="nb-NO"/>
        </w:rPr>
      </w:pPr>
    </w:p>
    <w:p w14:paraId="5F12D12F" w14:textId="77777777" w:rsidR="00CD5D31" w:rsidRDefault="00691371" w:rsidP="00CD5D31">
      <w:pPr>
        <w:pStyle w:val="Brdtekstnff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  <w:r w:rsidR="00CD5D31">
        <w:rPr>
          <w:rFonts w:ascii="Times New Roman" w:eastAsia="Times New Roman" w:hAnsi="Times New Roman"/>
          <w:lang w:eastAsia="nb-NO"/>
        </w:rPr>
        <w:t xml:space="preserve"> </w:t>
      </w:r>
      <w:r w:rsidR="004030DD">
        <w:rPr>
          <w:rFonts w:ascii="Times New Roman" w:eastAsia="Times New Roman" w:hAnsi="Times New Roman"/>
          <w:lang w:eastAsia="nb-NO"/>
        </w:rPr>
        <w:t xml:space="preserve">Se </w:t>
      </w:r>
      <w:hyperlink r:id="rId9" w:history="1">
        <w:r w:rsidR="004030DD" w:rsidRPr="002466EE">
          <w:rPr>
            <w:rStyle w:val="Hyperkobling"/>
            <w:rFonts w:ascii="Times New Roman" w:eastAsia="Times New Roman" w:hAnsi="Times New Roman"/>
            <w:lang w:eastAsia="nb-NO"/>
          </w:rPr>
          <w:t>h</w:t>
        </w:r>
        <w:r w:rsidR="004030DD" w:rsidRPr="002466EE">
          <w:rPr>
            <w:rStyle w:val="Hyperkobling"/>
            <w:rFonts w:ascii="Times New Roman" w:eastAsia="Times New Roman" w:hAnsi="Times New Roman"/>
            <w:lang w:eastAsia="nb-NO"/>
          </w:rPr>
          <w:t>e</w:t>
        </w:r>
        <w:r w:rsidR="004030DD" w:rsidRPr="002466EE">
          <w:rPr>
            <w:rStyle w:val="Hyperkobling"/>
            <w:rFonts w:ascii="Times New Roman" w:eastAsia="Times New Roman" w:hAnsi="Times New Roman"/>
            <w:lang w:eastAsia="nb-NO"/>
          </w:rPr>
          <w:t>r</w:t>
        </w:r>
      </w:hyperlink>
      <w:r w:rsidR="004030DD">
        <w:rPr>
          <w:rFonts w:ascii="Times New Roman" w:eastAsia="Times New Roman" w:hAnsi="Times New Roman"/>
          <w:lang w:eastAsia="nb-NO"/>
        </w:rPr>
        <w:t xml:space="preserve"> for informasjon om gjeldende kriterier. </w:t>
      </w:r>
    </w:p>
    <w:p w14:paraId="6FEFE53E" w14:textId="658F39D6" w:rsidR="002D3F6A" w:rsidRDefault="00CD5D31" w:rsidP="00CD5D31">
      <w:pPr>
        <w:pStyle w:val="Brdtekstnff"/>
        <w:rPr>
          <w:rStyle w:val="Hyperkobling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Skjema</w:t>
      </w:r>
      <w:r w:rsidR="006E7DE9">
        <w:rPr>
          <w:rFonts w:ascii="Times New Roman" w:hAnsi="Times New Roman"/>
          <w:b/>
        </w:rPr>
        <w:t xml:space="preserve"> </w:t>
      </w:r>
      <w:r w:rsidR="004030DD">
        <w:rPr>
          <w:rFonts w:ascii="Times New Roman" w:hAnsi="Times New Roman"/>
          <w:b/>
        </w:rPr>
        <w:t xml:space="preserve">og tilhørende vedlegg </w:t>
      </w:r>
      <w:r>
        <w:rPr>
          <w:rFonts w:ascii="Times New Roman" w:hAnsi="Times New Roman"/>
          <w:b/>
        </w:rPr>
        <w:t xml:space="preserve">sendes til </w:t>
      </w:r>
      <w:hyperlink r:id="rId10" w:history="1">
        <w:r w:rsidRPr="00CD5D31">
          <w:rPr>
            <w:rStyle w:val="Hyperkobling"/>
            <w:rFonts w:ascii="Times New Roman" w:hAnsi="Times New Roman"/>
            <w:b/>
          </w:rPr>
          <w:t>forskning@nasjonalforeningen.no</w:t>
        </w:r>
      </w:hyperlink>
      <w:r w:rsidR="004030DD">
        <w:rPr>
          <w:rStyle w:val="Hyperkobling"/>
          <w:rFonts w:ascii="Times New Roman" w:hAnsi="Times New Roman"/>
          <w:b/>
          <w:u w:val="none"/>
        </w:rPr>
        <w:t xml:space="preserve"> </w:t>
      </w:r>
      <w:r w:rsidR="004030DD" w:rsidRPr="004030DD">
        <w:rPr>
          <w:rStyle w:val="Hyperkobling"/>
          <w:rFonts w:ascii="Times New Roman" w:hAnsi="Times New Roman"/>
          <w:b/>
          <w:color w:val="auto"/>
          <w:u w:val="none"/>
        </w:rPr>
        <w:t>innen</w:t>
      </w:r>
      <w:r w:rsidR="004030DD">
        <w:rPr>
          <w:rStyle w:val="Hyperkobling"/>
          <w:rFonts w:ascii="Times New Roman" w:hAnsi="Times New Roman"/>
          <w:b/>
          <w:u w:val="none"/>
        </w:rPr>
        <w:t xml:space="preserve"> </w:t>
      </w:r>
      <w:r w:rsidR="002466EE">
        <w:rPr>
          <w:rStyle w:val="Hyperkobling"/>
          <w:rFonts w:ascii="Times New Roman" w:hAnsi="Times New Roman"/>
          <w:b/>
          <w:color w:val="auto"/>
          <w:u w:val="none"/>
        </w:rPr>
        <w:t>1</w:t>
      </w:r>
      <w:r w:rsidR="00502EA6">
        <w:rPr>
          <w:rStyle w:val="Hyperkobling"/>
          <w:rFonts w:ascii="Times New Roman" w:hAnsi="Times New Roman"/>
          <w:b/>
          <w:color w:val="auto"/>
          <w:u w:val="none"/>
        </w:rPr>
        <w:t>4</w:t>
      </w:r>
      <w:r w:rsidR="002466EE">
        <w:rPr>
          <w:rStyle w:val="Hyperkobling"/>
          <w:rFonts w:ascii="Times New Roman" w:hAnsi="Times New Roman"/>
          <w:b/>
          <w:color w:val="auto"/>
          <w:u w:val="none"/>
        </w:rPr>
        <w:t>. oktober 202</w:t>
      </w:r>
      <w:r w:rsidR="00502EA6">
        <w:rPr>
          <w:rStyle w:val="Hyperkobling"/>
          <w:rFonts w:ascii="Times New Roman" w:hAnsi="Times New Roman"/>
          <w:b/>
          <w:color w:val="auto"/>
          <w:u w:val="none"/>
        </w:rPr>
        <w:t>2</w:t>
      </w:r>
      <w:r w:rsidR="004030DD" w:rsidRPr="004030DD">
        <w:rPr>
          <w:rStyle w:val="Hyperkobling"/>
          <w:rFonts w:ascii="Times New Roman" w:hAnsi="Times New Roman"/>
          <w:b/>
          <w:color w:val="auto"/>
          <w:u w:val="none"/>
        </w:rPr>
        <w:t>.</w:t>
      </w:r>
    </w:p>
    <w:p w14:paraId="613A6E50" w14:textId="77777777" w:rsidR="00A51FD5" w:rsidRDefault="00A51FD5" w:rsidP="00CD5D31">
      <w:pPr>
        <w:pStyle w:val="Brdtekstnff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02BC8" w:rsidRPr="00574AF1" w14:paraId="30A1F97C" w14:textId="77777777" w:rsidTr="00F14531">
        <w:trPr>
          <w:trHeight w:val="277"/>
        </w:trPr>
        <w:tc>
          <w:tcPr>
            <w:tcW w:w="9180" w:type="dxa"/>
            <w:shd w:val="clear" w:color="auto" w:fill="auto"/>
          </w:tcPr>
          <w:p w14:paraId="19A6D765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Forslagstiller:</w:t>
            </w:r>
          </w:p>
        </w:tc>
      </w:tr>
      <w:tr w:rsidR="00802BC8" w:rsidRPr="00574AF1" w14:paraId="0AF4D06F" w14:textId="77777777" w:rsidTr="00802BC8">
        <w:trPr>
          <w:trHeight w:val="1248"/>
        </w:trPr>
        <w:tc>
          <w:tcPr>
            <w:tcW w:w="9180" w:type="dxa"/>
            <w:shd w:val="clear" w:color="auto" w:fill="auto"/>
          </w:tcPr>
          <w:p w14:paraId="50ECE1F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2AA4908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Virksomhet:</w:t>
            </w:r>
          </w:p>
          <w:p w14:paraId="06484FF3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F2FE1C4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6CECD696" w14:textId="77777777" w:rsidR="00802BC8" w:rsidRPr="00CD5D31" w:rsidRDefault="00802BC8" w:rsidP="008B0459">
      <w:pPr>
        <w:pStyle w:val="Brdtekstnff"/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449A5C1A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54F1356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34E819D3" w14:textId="77777777" w:rsidTr="00802BC8">
        <w:trPr>
          <w:trHeight w:val="1551"/>
        </w:trPr>
        <w:tc>
          <w:tcPr>
            <w:tcW w:w="9180" w:type="dxa"/>
            <w:shd w:val="clear" w:color="auto" w:fill="auto"/>
          </w:tcPr>
          <w:p w14:paraId="70CC274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630D080B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05FA8210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765C612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5107D7A1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4733816E" w14:textId="77777777" w:rsidR="00691371" w:rsidRPr="00574AF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797E1267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1DF92145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455546A9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7494FE6A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12F1123C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384AA71" w14:textId="77777777" w:rsidR="0069137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F27B2DC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438BA437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F5D607B" w14:textId="77777777" w:rsidTr="00634741">
        <w:trPr>
          <w:trHeight w:val="874"/>
        </w:trPr>
        <w:tc>
          <w:tcPr>
            <w:tcW w:w="9180" w:type="dxa"/>
            <w:shd w:val="clear" w:color="auto" w:fill="auto"/>
          </w:tcPr>
          <w:p w14:paraId="11059CC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5C4B19C3" w14:textId="77777777" w:rsidR="00634741" w:rsidRDefault="00634741" w:rsidP="00691371">
      <w:pPr>
        <w:spacing w:after="0" w:line="240" w:lineRule="auto"/>
      </w:pPr>
    </w:p>
    <w:p w14:paraId="482827D4" w14:textId="77777777" w:rsidR="00A76FD9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  <w:r w:rsidR="00A76FD9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. </w:t>
      </w:r>
    </w:p>
    <w:p w14:paraId="478CCFA0" w14:textId="77777777" w:rsidR="00A76FD9" w:rsidRDefault="00A76FD9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0005FE47" w14:textId="77777777" w:rsidR="00691371" w:rsidRPr="000C7E36" w:rsidRDefault="00A76FD9" w:rsidP="00691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>Dersom det nomineres en forskningsgruppe skal gruppens deltakere synliggjøres med tilhørende CV.</w:t>
      </w:r>
    </w:p>
    <w:sectPr w:rsidR="00691371" w:rsidRPr="000C7E36">
      <w:headerReference w:type="default" r:id="rId11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D8EA" w14:textId="77777777" w:rsidR="00691371" w:rsidRDefault="00691371">
      <w:r>
        <w:separator/>
      </w:r>
    </w:p>
  </w:endnote>
  <w:endnote w:type="continuationSeparator" w:id="0">
    <w:p w14:paraId="346B89A9" w14:textId="77777777" w:rsidR="00691371" w:rsidRDefault="006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0C8E" w14:textId="77777777" w:rsidR="00691371" w:rsidRDefault="00691371">
      <w:r>
        <w:separator/>
      </w:r>
    </w:p>
  </w:footnote>
  <w:footnote w:type="continuationSeparator" w:id="0">
    <w:p w14:paraId="15979D7F" w14:textId="77777777" w:rsidR="00691371" w:rsidRDefault="006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647E" w14:textId="77777777" w:rsidR="004876F7" w:rsidRDefault="00691371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B02BC8" wp14:editId="0A8C69B5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Bild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1"/>
    <w:rsid w:val="000C31EF"/>
    <w:rsid w:val="000C7E36"/>
    <w:rsid w:val="002466EE"/>
    <w:rsid w:val="0028097A"/>
    <w:rsid w:val="002D3F6A"/>
    <w:rsid w:val="00356474"/>
    <w:rsid w:val="004030DD"/>
    <w:rsid w:val="004876F7"/>
    <w:rsid w:val="00502EA6"/>
    <w:rsid w:val="005366E2"/>
    <w:rsid w:val="00634741"/>
    <w:rsid w:val="00691371"/>
    <w:rsid w:val="006E7DE9"/>
    <w:rsid w:val="0078278C"/>
    <w:rsid w:val="00802BC8"/>
    <w:rsid w:val="008B0459"/>
    <w:rsid w:val="008C6582"/>
    <w:rsid w:val="009527D9"/>
    <w:rsid w:val="009B0E6C"/>
    <w:rsid w:val="00A51FD5"/>
    <w:rsid w:val="00A76FD9"/>
    <w:rsid w:val="00B71216"/>
    <w:rsid w:val="00CD5D31"/>
    <w:rsid w:val="00E9449C"/>
    <w:rsid w:val="00F97932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8306B5"/>
  <w15:chartTrackingRefBased/>
  <w15:docId w15:val="{EC4A7AD7-5E03-4A29-9773-6444D3C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  <w:style w:type="character" w:styleId="Hyperkobling">
    <w:name w:val="Hyperlink"/>
    <w:basedOn w:val="Standardskriftforavsnitt"/>
    <w:rsid w:val="00F9793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8C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krha/Downloads/forskning@nasjonalforeningen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jonalforeningen.no/contentassets/18b8a5d51c06465ab39dec50da0e0bc6/kriterier-og-retningslinjer-demensforskningsprisen_nasjonalforeningen-for-folkehelsen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0cccdf-d4ae-4cab-987a-c40ac00f6772">
      <Terms xmlns="http://schemas.microsoft.com/office/infopath/2007/PartnerControls"/>
    </lcf76f155ced4ddcb4097134ff3c332f>
    <TaxCatchAll xmlns="27888d1c-5689-455b-b841-79aa66c2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E8329A411444EBB36D6B269429328" ma:contentTypeVersion="16" ma:contentTypeDescription="Opprett et nytt dokument." ma:contentTypeScope="" ma:versionID="43362ca5ddb0be4d604e794be0742d7b">
  <xsd:schema xmlns:xsd="http://www.w3.org/2001/XMLSchema" xmlns:xs="http://www.w3.org/2001/XMLSchema" xmlns:p="http://schemas.microsoft.com/office/2006/metadata/properties" xmlns:ns2="260cccdf-d4ae-4cab-987a-c40ac00f6772" xmlns:ns3="27888d1c-5689-455b-b841-79aa66c22aac" targetNamespace="http://schemas.microsoft.com/office/2006/metadata/properties" ma:root="true" ma:fieldsID="04b3f095fc057df6370d6ca73688fc26" ns2:_="" ns3:_="">
    <xsd:import namespace="260cccdf-d4ae-4cab-987a-c40ac00f6772"/>
    <xsd:import namespace="27888d1c-5689-455b-b841-79aa66c22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ccdf-d4ae-4cab-987a-c40ac00f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1356d1b-b145-46e1-b5c5-6aa41841b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8d1c-5689-455b-b841-79aa66c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dced3-fc6b-4b33-85fb-98c342cd512e}" ma:internalName="TaxCatchAll" ma:showField="CatchAllData" ma:web="27888d1c-5689-455b-b841-79aa66c2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9262E-993C-43F4-AC97-1F21A31AF722}">
  <ds:schemaRefs>
    <ds:schemaRef ds:uri="http://purl.org/dc/elements/1.1/"/>
    <ds:schemaRef ds:uri="http://www.w3.org/XML/1998/namespace"/>
    <ds:schemaRef ds:uri="27888d1c-5689-455b-b841-79aa66c22aac"/>
    <ds:schemaRef ds:uri="260cccdf-d4ae-4cab-987a-c40ac00f677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01F3C1-5C20-4235-BD24-4A056205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ccdf-d4ae-4cab-987a-c40ac00f6772"/>
    <ds:schemaRef ds:uri="27888d1c-5689-455b-b841-79aa66c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AD022-A555-4B82-B207-19832739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Lkøsfgkløjsafg</dc:title>
  <dc:subject/>
  <dc:creator>Kristine Gjul Harstad</dc:creator>
  <cp:keywords/>
  <cp:lastModifiedBy>Ditte Staldgaard</cp:lastModifiedBy>
  <cp:revision>4</cp:revision>
  <cp:lastPrinted>2005-01-14T11:27:00Z</cp:lastPrinted>
  <dcterms:created xsi:type="dcterms:W3CDTF">2021-08-16T12:01:00Z</dcterms:created>
  <dcterms:modified xsi:type="dcterms:W3CDTF">2022-08-23T06:54:00Z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0x010100394E8329A411444EBB36D6B269429328</vt:lpwstr>
  </property>
</Properties>
</file>